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192B7" w14:textId="77777777" w:rsidR="003206DD" w:rsidRDefault="005B22B7" w:rsidP="00AC7210">
      <w:pPr>
        <w:tabs>
          <w:tab w:val="center" w:pos="5136"/>
        </w:tabs>
        <w:spacing w:after="209"/>
        <w:ind w:left="0" w:firstLine="0"/>
        <w:jc w:val="both"/>
      </w:pPr>
      <w:r>
        <w:rPr>
          <w:sz w:val="32"/>
        </w:rPr>
        <w:t xml:space="preserve">附件一 </w:t>
      </w:r>
      <w:r>
        <w:rPr>
          <w:sz w:val="32"/>
        </w:rPr>
        <w:tab/>
      </w:r>
      <w:r w:rsidR="002162F1">
        <w:rPr>
          <w:rFonts w:hint="eastAsia"/>
          <w:sz w:val="32"/>
        </w:rPr>
        <w:t>黎明技術學院</w:t>
      </w:r>
      <w:r>
        <w:rPr>
          <w:sz w:val="32"/>
        </w:rPr>
        <w:t>租用車輛契約</w:t>
      </w:r>
      <w:r w:rsidR="002162F1">
        <w:rPr>
          <w:rFonts w:hint="eastAsia"/>
          <w:sz w:val="32"/>
        </w:rPr>
        <w:t>書</w:t>
      </w:r>
      <w:r>
        <w:rPr>
          <w:rFonts w:ascii="Times New Roman" w:eastAsia="Times New Roman" w:hAnsi="Times New Roman" w:cs="Times New Roman"/>
          <w:sz w:val="32"/>
        </w:rPr>
        <w:t xml:space="preserve"> </w:t>
      </w:r>
      <w:r w:rsidR="00362667">
        <w:rPr>
          <w:rFonts w:asciiTheme="minorEastAsia" w:eastAsiaTheme="minorEastAsia" w:hAnsiTheme="minorEastAsia" w:cs="Times New Roman" w:hint="eastAsia"/>
          <w:sz w:val="32"/>
        </w:rPr>
        <w:t xml:space="preserve">            </w:t>
      </w:r>
    </w:p>
    <w:p w14:paraId="2EF631C0" w14:textId="77777777" w:rsidR="003206DD" w:rsidRDefault="005B22B7" w:rsidP="00AC7210">
      <w:pPr>
        <w:jc w:val="both"/>
      </w:pPr>
      <w:r>
        <w:t xml:space="preserve">契約審閱權 </w:t>
      </w:r>
    </w:p>
    <w:p w14:paraId="35DF603A" w14:textId="77777777" w:rsidR="003206DD" w:rsidRDefault="005B22B7" w:rsidP="00AC7210">
      <w:pPr>
        <w:spacing w:after="107"/>
        <w:jc w:val="both"/>
      </w:pPr>
      <w:r>
        <w:t>(本契約審閱期間至少五日，</w:t>
      </w:r>
      <w:r w:rsidR="00406C46" w:rsidRPr="00E446EA">
        <w:rPr>
          <w:rFonts w:hint="eastAsia"/>
          <w:color w:val="0070C0"/>
          <w:u w:val="single"/>
        </w:rPr>
        <w:t xml:space="preserve">   </w:t>
      </w:r>
      <w:r w:rsidRPr="00E446EA">
        <w:rPr>
          <w:color w:val="0070C0"/>
        </w:rPr>
        <w:t>年</w:t>
      </w:r>
      <w:r w:rsidR="00406C46" w:rsidRPr="00E446EA">
        <w:rPr>
          <w:rFonts w:hint="eastAsia"/>
          <w:color w:val="0070C0"/>
          <w:u w:val="single"/>
        </w:rPr>
        <w:t xml:space="preserve">   </w:t>
      </w:r>
      <w:r w:rsidRPr="00E446EA">
        <w:rPr>
          <w:color w:val="0070C0"/>
        </w:rPr>
        <w:t>月</w:t>
      </w:r>
      <w:r w:rsidR="00406C46" w:rsidRPr="00E446EA">
        <w:rPr>
          <w:rFonts w:hint="eastAsia"/>
          <w:color w:val="0070C0"/>
          <w:u w:val="single"/>
        </w:rPr>
        <w:t xml:space="preserve">   </w:t>
      </w:r>
      <w:r w:rsidRPr="00E446EA">
        <w:rPr>
          <w:color w:val="0070C0"/>
        </w:rPr>
        <w:t>日由</w:t>
      </w:r>
      <w:proofErr w:type="gramStart"/>
      <w:r w:rsidRPr="00E446EA">
        <w:rPr>
          <w:color w:val="0070C0"/>
        </w:rPr>
        <w:t>甲方攜回</w:t>
      </w:r>
      <w:proofErr w:type="gramEnd"/>
      <w:r w:rsidRPr="00E446EA">
        <w:rPr>
          <w:color w:val="0070C0"/>
        </w:rPr>
        <w:t>審閱）</w:t>
      </w:r>
      <w:r>
        <w:rPr>
          <w:rFonts w:ascii="細明體" w:eastAsia="細明體" w:hAnsi="細明體" w:cs="細明體"/>
        </w:rPr>
        <w:t xml:space="preserve"> </w:t>
      </w:r>
    </w:p>
    <w:p w14:paraId="557B63DD" w14:textId="77777777" w:rsidR="003206DD" w:rsidRDefault="005B22B7" w:rsidP="00AC7210">
      <w:pPr>
        <w:spacing w:after="268"/>
        <w:ind w:firstLine="0"/>
        <w:jc w:val="both"/>
      </w:pPr>
      <w:r>
        <w:rPr>
          <w:rFonts w:ascii="Times New Roman" w:eastAsia="Times New Roman" w:hAnsi="Times New Roman" w:cs="Times New Roman"/>
        </w:rPr>
        <w:t xml:space="preserve"> </w:t>
      </w:r>
    </w:p>
    <w:p w14:paraId="79B30A78" w14:textId="77777777" w:rsidR="003206DD" w:rsidRPr="00362667" w:rsidRDefault="005B22B7" w:rsidP="00AC7210">
      <w:pPr>
        <w:jc w:val="both"/>
        <w:rPr>
          <w:color w:val="FF0000"/>
        </w:rPr>
      </w:pPr>
      <w:r w:rsidRPr="00E446EA">
        <w:rPr>
          <w:color w:val="auto"/>
        </w:rPr>
        <w:t>承租人(以下簡稱甲方)簽章：</w:t>
      </w:r>
      <w:r w:rsidR="005A0AA1" w:rsidRPr="00E446EA">
        <w:rPr>
          <w:rFonts w:hint="eastAsia"/>
          <w:color w:val="auto"/>
        </w:rPr>
        <w:t>黎明技術學院</w:t>
      </w:r>
      <w:r w:rsidRPr="00362667">
        <w:rPr>
          <w:color w:val="FF0000"/>
        </w:rPr>
        <w:t xml:space="preserve">                   </w:t>
      </w:r>
    </w:p>
    <w:p w14:paraId="64A5A117" w14:textId="77777777" w:rsidR="003206DD" w:rsidRPr="00362667" w:rsidRDefault="005B22B7" w:rsidP="00AC7210">
      <w:pPr>
        <w:ind w:firstLine="0"/>
        <w:jc w:val="both"/>
        <w:rPr>
          <w:color w:val="FF0000"/>
        </w:rPr>
      </w:pPr>
      <w:r w:rsidRPr="00362667">
        <w:rPr>
          <w:color w:val="FF0000"/>
        </w:rPr>
        <w:t xml:space="preserve"> </w:t>
      </w:r>
    </w:p>
    <w:p w14:paraId="4121E72B" w14:textId="77777777" w:rsidR="003206DD" w:rsidRDefault="005B22B7" w:rsidP="00AC7210">
      <w:pPr>
        <w:jc w:val="both"/>
      </w:pPr>
      <w:r w:rsidRPr="00362667">
        <w:rPr>
          <w:color w:val="FF0000"/>
        </w:rPr>
        <w:t>出租人(以下簡稱乙方)簽章：</w:t>
      </w:r>
      <w:r>
        <w:t xml:space="preserve">                   </w:t>
      </w:r>
    </w:p>
    <w:p w14:paraId="4CAE211B" w14:textId="77777777" w:rsidR="003206DD" w:rsidRDefault="005B22B7" w:rsidP="00AC7210">
      <w:pPr>
        <w:spacing w:after="268"/>
        <w:ind w:firstLine="0"/>
        <w:jc w:val="both"/>
      </w:pPr>
      <w:r>
        <w:rPr>
          <w:rFonts w:ascii="Times New Roman" w:eastAsia="Times New Roman" w:hAnsi="Times New Roman" w:cs="Times New Roman"/>
        </w:rPr>
        <w:t xml:space="preserve"> </w:t>
      </w:r>
    </w:p>
    <w:p w14:paraId="4F38E365" w14:textId="77777777" w:rsidR="003206DD" w:rsidRDefault="005B22B7" w:rsidP="00AC7210">
      <w:pPr>
        <w:spacing w:after="107"/>
        <w:jc w:val="both"/>
      </w:pPr>
      <w:r>
        <w:t>甲乙雙方同意就本校外教學活動事項，依下列約定辦理。</w:t>
      </w:r>
      <w:r>
        <w:rPr>
          <w:rFonts w:ascii="細明體" w:eastAsia="細明體" w:hAnsi="細明體" w:cs="細明體"/>
          <w:sz w:val="24"/>
        </w:rPr>
        <w:t xml:space="preserve"> </w:t>
      </w:r>
    </w:p>
    <w:p w14:paraId="54788AAF" w14:textId="77777777" w:rsidR="003206DD" w:rsidRDefault="005B22B7" w:rsidP="00AC7210">
      <w:pPr>
        <w:jc w:val="both"/>
      </w:pPr>
      <w:r>
        <w:t xml:space="preserve">第 一 條（校外教學意義） </w:t>
      </w:r>
    </w:p>
    <w:p w14:paraId="2F6D321E" w14:textId="77777777" w:rsidR="003206DD" w:rsidRDefault="005B22B7" w:rsidP="00AC7210">
      <w:pPr>
        <w:spacing w:after="119" w:line="329" w:lineRule="auto"/>
        <w:ind w:left="1013"/>
        <w:jc w:val="both"/>
      </w:pPr>
      <w:r>
        <w:t xml:space="preserve">本契約所謂校外教學，指各級學校在臺灣、澎湖、金門、馬祖及其他自由地區之我國疆域範圍內，以擴充學生知識領域、增加學習體驗為宗旨所辦理之校園外教學活動。 </w:t>
      </w:r>
    </w:p>
    <w:p w14:paraId="0B287AE0" w14:textId="77777777" w:rsidR="003206DD" w:rsidRDefault="005B22B7" w:rsidP="00AC7210">
      <w:pPr>
        <w:jc w:val="both"/>
      </w:pPr>
      <w:r>
        <w:t xml:space="preserve">第 二 條（適用之範圍） </w:t>
      </w:r>
    </w:p>
    <w:p w14:paraId="2AFE8BEA" w14:textId="77777777" w:rsidR="003206DD" w:rsidRDefault="005B22B7" w:rsidP="00AC7210">
      <w:pPr>
        <w:spacing w:after="119" w:line="329" w:lineRule="auto"/>
        <w:ind w:left="1013"/>
        <w:jc w:val="both"/>
      </w:pPr>
      <w:r>
        <w:t>本契約</w:t>
      </w:r>
      <w:proofErr w:type="gramStart"/>
      <w:r>
        <w:t>適用乙</w:t>
      </w:r>
      <w:proofErr w:type="gramEnd"/>
      <w:r>
        <w:t>方為遊覽車業者。甲乙雙方關於本校外教學活動租用車輛之權利義務，依本契約條款之約定</w:t>
      </w:r>
      <w:proofErr w:type="gramStart"/>
      <w:r>
        <w:t>定</w:t>
      </w:r>
      <w:proofErr w:type="gramEnd"/>
      <w:r>
        <w:t xml:space="preserve">之；本契約中未約定者，適用中華民國有關法令之規定。 </w:t>
      </w:r>
    </w:p>
    <w:p w14:paraId="024A4DC1" w14:textId="77777777" w:rsidR="002162F1" w:rsidRDefault="005B22B7" w:rsidP="00AC7210">
      <w:pPr>
        <w:spacing w:after="0" w:line="408" w:lineRule="auto"/>
        <w:ind w:left="994" w:hanging="960"/>
        <w:jc w:val="both"/>
      </w:pPr>
      <w:r>
        <w:t>第 三 條（校外教學活動地區、行程安排及行程變更禁止）</w:t>
      </w:r>
    </w:p>
    <w:p w14:paraId="77958BFF" w14:textId="77777777" w:rsidR="003206DD" w:rsidRPr="00E446EA" w:rsidRDefault="005B22B7" w:rsidP="00AC7210">
      <w:pPr>
        <w:numPr>
          <w:ilvl w:val="0"/>
          <w:numId w:val="1"/>
        </w:numPr>
        <w:spacing w:after="122" w:line="329" w:lineRule="auto"/>
        <w:ind w:left="1560" w:hanging="567"/>
        <w:jc w:val="both"/>
        <w:rPr>
          <w:color w:val="0070C0"/>
        </w:rPr>
      </w:pPr>
      <w:r w:rsidRPr="00E446EA">
        <w:rPr>
          <w:color w:val="0070C0"/>
        </w:rPr>
        <w:t xml:space="preserve">地區:________________ </w:t>
      </w:r>
    </w:p>
    <w:p w14:paraId="3F28C042" w14:textId="77777777" w:rsidR="003206DD" w:rsidRPr="00E446EA" w:rsidRDefault="005B22B7" w:rsidP="00AC7210">
      <w:pPr>
        <w:numPr>
          <w:ilvl w:val="0"/>
          <w:numId w:val="1"/>
        </w:numPr>
        <w:spacing w:after="122" w:line="329" w:lineRule="auto"/>
        <w:ind w:left="1560" w:hanging="567"/>
        <w:jc w:val="both"/>
        <w:rPr>
          <w:color w:val="0070C0"/>
        </w:rPr>
      </w:pPr>
      <w:r w:rsidRPr="00E446EA">
        <w:rPr>
          <w:color w:val="0070C0"/>
        </w:rPr>
        <w:t xml:space="preserve">行程（啟程出發地點、回程之終止地點、日期、交通工具、餐飲、遊覽及其所附隨之服務說明）：_________ </w:t>
      </w:r>
    </w:p>
    <w:p w14:paraId="19646FE2" w14:textId="77777777" w:rsidR="00B10BE5" w:rsidRPr="00E446EA" w:rsidRDefault="005B22B7" w:rsidP="00AC7210">
      <w:pPr>
        <w:numPr>
          <w:ilvl w:val="0"/>
          <w:numId w:val="1"/>
        </w:numPr>
        <w:spacing w:after="122" w:line="329" w:lineRule="auto"/>
        <w:ind w:left="1560" w:hanging="567"/>
        <w:jc w:val="both"/>
        <w:rPr>
          <w:color w:val="0070C0"/>
        </w:rPr>
      </w:pPr>
      <w:r w:rsidRPr="00E446EA">
        <w:rPr>
          <w:color w:val="0070C0"/>
        </w:rPr>
        <w:t>租賃車輛使用時間：自</w:t>
      </w:r>
      <w:r w:rsidR="00406C46" w:rsidRPr="00E446EA">
        <w:rPr>
          <w:rFonts w:hint="eastAsia"/>
          <w:color w:val="0070C0"/>
          <w:u w:val="single"/>
        </w:rPr>
        <w:t xml:space="preserve">   </w:t>
      </w:r>
      <w:r w:rsidRPr="00E446EA">
        <w:rPr>
          <w:color w:val="0070C0"/>
        </w:rPr>
        <w:t>年</w:t>
      </w:r>
      <w:r w:rsidR="00406C46" w:rsidRPr="00E446EA">
        <w:rPr>
          <w:rFonts w:hint="eastAsia"/>
          <w:color w:val="0070C0"/>
          <w:u w:val="single"/>
        </w:rPr>
        <w:t xml:space="preserve">   </w:t>
      </w:r>
      <w:r w:rsidRPr="00E446EA">
        <w:rPr>
          <w:color w:val="0070C0"/>
        </w:rPr>
        <w:t>月</w:t>
      </w:r>
      <w:r w:rsidR="00406C46" w:rsidRPr="00E446EA">
        <w:rPr>
          <w:rFonts w:hint="eastAsia"/>
          <w:color w:val="0070C0"/>
          <w:u w:val="single"/>
        </w:rPr>
        <w:t xml:space="preserve">   </w:t>
      </w:r>
      <w:r w:rsidRPr="00E446EA">
        <w:rPr>
          <w:color w:val="0070C0"/>
        </w:rPr>
        <w:t>日起至</w:t>
      </w:r>
      <w:r w:rsidR="00406C46" w:rsidRPr="00E446EA">
        <w:rPr>
          <w:rFonts w:hint="eastAsia"/>
          <w:color w:val="0070C0"/>
          <w:u w:val="single"/>
        </w:rPr>
        <w:t xml:space="preserve">   </w:t>
      </w:r>
      <w:r w:rsidRPr="00E446EA">
        <w:rPr>
          <w:color w:val="0070C0"/>
        </w:rPr>
        <w:t>年</w:t>
      </w:r>
      <w:r w:rsidR="00406C46" w:rsidRPr="00E446EA">
        <w:rPr>
          <w:rFonts w:hint="eastAsia"/>
          <w:color w:val="0070C0"/>
          <w:u w:val="single"/>
        </w:rPr>
        <w:t xml:space="preserve">  </w:t>
      </w:r>
      <w:r w:rsidRPr="00E446EA">
        <w:rPr>
          <w:color w:val="0070C0"/>
        </w:rPr>
        <w:t>月</w:t>
      </w:r>
      <w:r w:rsidR="00406C46" w:rsidRPr="00E446EA">
        <w:rPr>
          <w:rFonts w:hint="eastAsia"/>
          <w:color w:val="0070C0"/>
          <w:u w:val="single"/>
        </w:rPr>
        <w:t xml:space="preserve">  </w:t>
      </w:r>
      <w:r w:rsidRPr="00E446EA">
        <w:rPr>
          <w:color w:val="0070C0"/>
        </w:rPr>
        <w:t>日止，共計</w:t>
      </w:r>
      <w:r w:rsidR="00406C46" w:rsidRPr="00E446EA">
        <w:rPr>
          <w:rFonts w:hint="eastAsia"/>
          <w:color w:val="0070C0"/>
          <w:u w:val="single"/>
        </w:rPr>
        <w:t xml:space="preserve">   </w:t>
      </w:r>
      <w:r w:rsidRPr="00E446EA">
        <w:rPr>
          <w:color w:val="0070C0"/>
        </w:rPr>
        <w:t>天</w:t>
      </w:r>
      <w:r w:rsidR="00406C46" w:rsidRPr="00E446EA">
        <w:rPr>
          <w:rFonts w:hint="eastAsia"/>
          <w:color w:val="0070C0"/>
          <w:u w:val="single"/>
        </w:rPr>
        <w:t xml:space="preserve">   </w:t>
      </w:r>
      <w:r w:rsidR="00406C46" w:rsidRPr="00E446EA">
        <w:rPr>
          <w:rFonts w:hint="eastAsia"/>
          <w:color w:val="0070C0"/>
        </w:rPr>
        <w:t>時</w:t>
      </w:r>
      <w:r w:rsidRPr="00E446EA">
        <w:rPr>
          <w:color w:val="0070C0"/>
        </w:rPr>
        <w:t>。</w:t>
      </w:r>
    </w:p>
    <w:p w14:paraId="3D24E4A7" w14:textId="77777777" w:rsidR="003206DD" w:rsidRPr="00E446EA" w:rsidRDefault="005B22B7" w:rsidP="00AC7210">
      <w:pPr>
        <w:numPr>
          <w:ilvl w:val="0"/>
          <w:numId w:val="1"/>
        </w:numPr>
        <w:spacing w:after="122" w:line="329" w:lineRule="auto"/>
        <w:ind w:left="1560" w:hanging="567"/>
        <w:jc w:val="both"/>
        <w:rPr>
          <w:color w:val="auto"/>
        </w:rPr>
      </w:pPr>
      <w:r w:rsidRPr="00E446EA">
        <w:rPr>
          <w:color w:val="auto"/>
        </w:rPr>
        <w:lastRenderedPageBreak/>
        <w:t xml:space="preserve">報到與出車之時間應由甲方告知，並由雙方協議合法停等地點；如未能準時報到及出車，致損害甲方權益，應由乙方依第十條所定方式負賠償責任，但可歸責於甲方之事由者，不在此限。 </w:t>
      </w:r>
    </w:p>
    <w:p w14:paraId="4B64B34F" w14:textId="77777777" w:rsidR="003206DD" w:rsidRDefault="005B22B7" w:rsidP="00AC7210">
      <w:pPr>
        <w:numPr>
          <w:ilvl w:val="0"/>
          <w:numId w:val="2"/>
        </w:numPr>
        <w:ind w:left="1556" w:hanging="562"/>
        <w:jc w:val="both"/>
      </w:pPr>
      <w:r>
        <w:t xml:space="preserve">乙方應記載行程、路線及休息地點。（如附行程表） </w:t>
      </w:r>
    </w:p>
    <w:p w14:paraId="713FB2F7" w14:textId="77777777" w:rsidR="003206DD" w:rsidRDefault="005B22B7" w:rsidP="00AC7210">
      <w:pPr>
        <w:numPr>
          <w:ilvl w:val="0"/>
          <w:numId w:val="2"/>
        </w:numPr>
        <w:spacing w:after="122" w:line="328" w:lineRule="auto"/>
        <w:ind w:left="1556" w:hanging="562"/>
        <w:jc w:val="both"/>
      </w:pPr>
      <w:r>
        <w:t xml:space="preserve">未經甲、乙雙方同意，不得變更行程、路線及休息地點，另雙方同意變更後之行程不得違反相關工作及駕駛時間法令規定。 </w:t>
      </w:r>
    </w:p>
    <w:p w14:paraId="33C1A2B2" w14:textId="77777777" w:rsidR="003206DD" w:rsidRDefault="005B22B7" w:rsidP="00AC7210">
      <w:pPr>
        <w:spacing w:after="120" w:line="328" w:lineRule="auto"/>
        <w:ind w:left="1219"/>
        <w:jc w:val="both"/>
      </w:pPr>
      <w:r>
        <w:t xml:space="preserve">本契約之行程規劃，於出發後應經甲、乙雙方及駕駛人專業評估後同意，始得變更。 </w:t>
      </w:r>
    </w:p>
    <w:p w14:paraId="268B4EF9" w14:textId="77777777" w:rsidR="003206DD" w:rsidRDefault="005B22B7" w:rsidP="00AC7210">
      <w:pPr>
        <w:spacing w:after="119" w:line="329" w:lineRule="auto"/>
        <w:ind w:left="1223" w:firstLine="0"/>
        <w:jc w:val="both"/>
      </w:pPr>
      <w:r>
        <w:t>甲、乙雙方應擔保</w:t>
      </w:r>
      <w:proofErr w:type="gramStart"/>
      <w:r>
        <w:t>不</w:t>
      </w:r>
      <w:proofErr w:type="gramEnd"/>
      <w:r>
        <w:t>任意更換駕駛人及車輛，亦會妥善規劃行程，行程規劃時已至交通部公路局網站查詢全國大客車行駛時應特別注意之路段及時段並遵守之。網址：(http://www.thb.gov.tw</w:t>
      </w:r>
      <w:proofErr w:type="gramStart"/>
      <w:r>
        <w:t>）</w:t>
      </w:r>
      <w:proofErr w:type="gramEnd"/>
      <w:r>
        <w:t xml:space="preserve"> </w:t>
      </w:r>
    </w:p>
    <w:p w14:paraId="496164CC" w14:textId="77777777" w:rsidR="003206DD" w:rsidRDefault="005B22B7" w:rsidP="00AC7210">
      <w:pPr>
        <w:ind w:left="1219"/>
        <w:jc w:val="both"/>
      </w:pPr>
      <w:r>
        <w:t xml:space="preserve">甲方於出發前，會檢查駕駛人駕駛執照，以確認駕駛人與契約相符。 </w:t>
      </w:r>
    </w:p>
    <w:p w14:paraId="3864C4BF" w14:textId="77777777" w:rsidR="003206DD" w:rsidRDefault="005B22B7" w:rsidP="00AC7210">
      <w:pPr>
        <w:spacing w:after="120" w:line="328" w:lineRule="auto"/>
        <w:ind w:left="1219"/>
        <w:jc w:val="both"/>
      </w:pPr>
      <w:r>
        <w:t>租賃</w:t>
      </w:r>
      <w:proofErr w:type="gramStart"/>
      <w:r>
        <w:t>期間乙</w:t>
      </w:r>
      <w:proofErr w:type="gramEnd"/>
      <w:r>
        <w:t xml:space="preserve">方派任駕駛人駕駛車輛營業時，除應符合勞動基準法等相關法令關於工作時間之規定外，其調派單一駕駛人勤務並應符合下列規定： </w:t>
      </w:r>
    </w:p>
    <w:p w14:paraId="0CDC96AD" w14:textId="77777777" w:rsidR="003206DD" w:rsidRDefault="005B22B7" w:rsidP="00AC7210">
      <w:pPr>
        <w:numPr>
          <w:ilvl w:val="1"/>
          <w:numId w:val="2"/>
        </w:numPr>
        <w:ind w:hanging="842"/>
        <w:jc w:val="both"/>
      </w:pPr>
      <w:r>
        <w:t xml:space="preserve">每日最多駕車時間不得超過十小時。 </w:t>
      </w:r>
    </w:p>
    <w:p w14:paraId="058D22AC" w14:textId="77777777" w:rsidR="003206DD" w:rsidRDefault="005B22B7" w:rsidP="00AC7210">
      <w:pPr>
        <w:numPr>
          <w:ilvl w:val="1"/>
          <w:numId w:val="2"/>
        </w:numPr>
        <w:spacing w:after="119" w:line="328" w:lineRule="auto"/>
        <w:ind w:hanging="842"/>
        <w:jc w:val="both"/>
      </w:pPr>
      <w:r>
        <w:t>連續駕車四小時，至少應有三十分鐘休息，休息時間如</w:t>
      </w:r>
      <w:proofErr w:type="gramStart"/>
      <w:r>
        <w:t>採</w:t>
      </w:r>
      <w:proofErr w:type="gramEnd"/>
      <w:r>
        <w:t xml:space="preserve">分次實施者每次應不得少於十五分鐘。但因工作具連續性或交通壅塞者，得另行調配休息時間；其最多連續駕車時間不得超過六小時，且休息須一次休滿四十五分鐘。 </w:t>
      </w:r>
    </w:p>
    <w:p w14:paraId="1277E054" w14:textId="77777777" w:rsidR="003206DD" w:rsidRDefault="005B22B7" w:rsidP="00AC7210">
      <w:pPr>
        <w:numPr>
          <w:ilvl w:val="1"/>
          <w:numId w:val="2"/>
        </w:numPr>
        <w:spacing w:after="122" w:line="328" w:lineRule="auto"/>
        <w:ind w:hanging="842"/>
        <w:jc w:val="both"/>
      </w:pPr>
      <w:r>
        <w:t>連續兩個工作日</w:t>
      </w:r>
      <w:proofErr w:type="gramStart"/>
      <w:r>
        <w:t>之間，</w:t>
      </w:r>
      <w:proofErr w:type="gramEnd"/>
      <w:r>
        <w:t>應有連續十小時以上休息時間。但因排班需要，得調整為連續八小時以上，</w:t>
      </w:r>
      <w:proofErr w:type="gramStart"/>
      <w:r>
        <w:t>一</w:t>
      </w:r>
      <w:proofErr w:type="gramEnd"/>
      <w:r>
        <w:t xml:space="preserve">週以二次為限，並不得連續為之。 </w:t>
      </w:r>
    </w:p>
    <w:p w14:paraId="1BE5A0B4" w14:textId="77777777" w:rsidR="003206DD" w:rsidRDefault="005B22B7" w:rsidP="00AC7210">
      <w:pPr>
        <w:spacing w:after="122"/>
        <w:ind w:firstLine="6"/>
        <w:jc w:val="both"/>
      </w:pPr>
      <w:r>
        <w:t xml:space="preserve">第 四 條（校外教學活動租用車輛駕駛人基本資料） </w:t>
      </w:r>
    </w:p>
    <w:p w14:paraId="5352D6FB" w14:textId="77777777" w:rsidR="00C84D0A" w:rsidRDefault="005B22B7" w:rsidP="00AC7210">
      <w:pPr>
        <w:spacing w:after="122" w:line="417" w:lineRule="auto"/>
        <w:ind w:left="994" w:firstLine="173"/>
        <w:jc w:val="both"/>
        <w:rPr>
          <w:rFonts w:ascii="Microsoft YaHei UI" w:eastAsia="Microsoft YaHei UI" w:hAnsi="Microsoft YaHei UI" w:cs="Microsoft YaHei UI"/>
          <w:color w:val="FF0000"/>
        </w:rPr>
      </w:pPr>
      <w:r w:rsidRPr="002162F1">
        <w:rPr>
          <w:color w:val="FF0000"/>
        </w:rPr>
        <w:t>乙方應擔保如下</w:t>
      </w:r>
      <w:r w:rsidRPr="002162F1">
        <w:rPr>
          <w:rFonts w:ascii="Microsoft YaHei UI" w:eastAsia="Microsoft YaHei UI" w:hAnsi="Microsoft YaHei UI" w:cs="Microsoft YaHei UI"/>
          <w:color w:val="FF0000"/>
        </w:rPr>
        <w:t>∶</w:t>
      </w:r>
    </w:p>
    <w:p w14:paraId="2C0E40DD" w14:textId="77777777" w:rsidR="00C84D0A" w:rsidRDefault="005B22B7" w:rsidP="00AC7210">
      <w:pPr>
        <w:numPr>
          <w:ilvl w:val="0"/>
          <w:numId w:val="3"/>
        </w:numPr>
        <w:spacing w:after="122"/>
        <w:ind w:hanging="562"/>
        <w:jc w:val="both"/>
        <w:rPr>
          <w:color w:val="FF0000"/>
        </w:rPr>
      </w:pPr>
      <w:r w:rsidRPr="002162F1">
        <w:rPr>
          <w:color w:val="FF0000"/>
        </w:rPr>
        <w:t>乙方擔保駕駛人及備援</w:t>
      </w:r>
      <w:proofErr w:type="gramStart"/>
      <w:r w:rsidRPr="002162F1">
        <w:rPr>
          <w:color w:val="FF0000"/>
        </w:rPr>
        <w:t>駕駛人均為合格</w:t>
      </w:r>
      <w:proofErr w:type="gramEnd"/>
      <w:r w:rsidRPr="002162F1">
        <w:rPr>
          <w:color w:val="FF0000"/>
        </w:rPr>
        <w:t>駕駛人。</w:t>
      </w:r>
    </w:p>
    <w:p w14:paraId="39DB246B" w14:textId="77777777" w:rsidR="002162F1" w:rsidRPr="002162F1" w:rsidRDefault="005B22B7" w:rsidP="00AC7210">
      <w:pPr>
        <w:spacing w:after="122" w:line="417" w:lineRule="auto"/>
        <w:ind w:left="994" w:firstLineChars="300" w:firstLine="840"/>
        <w:jc w:val="both"/>
        <w:rPr>
          <w:color w:val="FF0000"/>
        </w:rPr>
      </w:pPr>
      <w:r w:rsidRPr="002162F1">
        <w:rPr>
          <w:color w:val="FF0000"/>
        </w:rPr>
        <w:t>□是；</w:t>
      </w:r>
      <w:proofErr w:type="gramStart"/>
      <w:r w:rsidRPr="002162F1">
        <w:rPr>
          <w:color w:val="FF0000"/>
        </w:rPr>
        <w:t>□否</w:t>
      </w:r>
      <w:proofErr w:type="gramEnd"/>
      <w:r w:rsidRPr="002162F1">
        <w:rPr>
          <w:color w:val="FF0000"/>
        </w:rPr>
        <w:t>。</w:t>
      </w:r>
    </w:p>
    <w:p w14:paraId="2710F750" w14:textId="77777777" w:rsidR="00C84D0A" w:rsidRDefault="005B22B7" w:rsidP="00AC7210">
      <w:pPr>
        <w:numPr>
          <w:ilvl w:val="0"/>
          <w:numId w:val="3"/>
        </w:numPr>
        <w:spacing w:after="122"/>
        <w:ind w:hanging="562"/>
        <w:jc w:val="both"/>
        <w:rPr>
          <w:color w:val="FF0000"/>
        </w:rPr>
      </w:pPr>
      <w:r w:rsidRPr="002162F1">
        <w:rPr>
          <w:color w:val="FF0000"/>
        </w:rPr>
        <w:lastRenderedPageBreak/>
        <w:t>乙方擔保駕駛人及備援駕駛人</w:t>
      </w:r>
      <w:proofErr w:type="gramStart"/>
      <w:r w:rsidRPr="002162F1">
        <w:rPr>
          <w:color w:val="FF0000"/>
        </w:rPr>
        <w:t>一年內均無重</w:t>
      </w:r>
      <w:proofErr w:type="gramEnd"/>
      <w:r w:rsidRPr="002162F1">
        <w:rPr>
          <w:color w:val="FF0000"/>
        </w:rPr>
        <w:t>大違規及重大肇事紀錄。</w:t>
      </w:r>
      <w:r w:rsidR="002162F1" w:rsidRPr="002162F1">
        <w:rPr>
          <w:rFonts w:hint="eastAsia"/>
          <w:color w:val="FF0000"/>
        </w:rPr>
        <w:t xml:space="preserve">     </w:t>
      </w:r>
    </w:p>
    <w:p w14:paraId="50EC74C1" w14:textId="77777777" w:rsidR="003206DD" w:rsidRDefault="005B22B7" w:rsidP="00AC7210">
      <w:pPr>
        <w:spacing w:after="122" w:line="417" w:lineRule="auto"/>
        <w:ind w:left="994" w:firstLineChars="300" w:firstLine="840"/>
        <w:jc w:val="both"/>
      </w:pPr>
      <w:r w:rsidRPr="002162F1">
        <w:rPr>
          <w:color w:val="FF0000"/>
        </w:rPr>
        <w:t>□ 是；</w:t>
      </w:r>
      <w:proofErr w:type="gramStart"/>
      <w:r w:rsidRPr="002162F1">
        <w:rPr>
          <w:color w:val="FF0000"/>
        </w:rPr>
        <w:t>□否</w:t>
      </w:r>
      <w:proofErr w:type="gramEnd"/>
      <w:r w:rsidRPr="002162F1">
        <w:rPr>
          <w:color w:val="FF0000"/>
        </w:rPr>
        <w:t>。</w:t>
      </w:r>
      <w:r>
        <w:t xml:space="preserve"> </w:t>
      </w:r>
    </w:p>
    <w:p w14:paraId="1A47EEE6" w14:textId="77777777" w:rsidR="003206DD" w:rsidRPr="002162F1" w:rsidRDefault="005B22B7" w:rsidP="00AC7210">
      <w:pPr>
        <w:numPr>
          <w:ilvl w:val="0"/>
          <w:numId w:val="3"/>
        </w:numPr>
        <w:spacing w:after="122"/>
        <w:ind w:hanging="562"/>
        <w:jc w:val="both"/>
        <w:rPr>
          <w:color w:val="FF0000"/>
        </w:rPr>
      </w:pPr>
      <w:r w:rsidRPr="002162F1">
        <w:rPr>
          <w:color w:val="FF0000"/>
        </w:rPr>
        <w:t xml:space="preserve">乙方應載明駕駛人及備援駕駛人資料如下： </w:t>
      </w:r>
    </w:p>
    <w:p w14:paraId="54A4BEC7" w14:textId="77777777" w:rsidR="003206DD" w:rsidRPr="002162F1" w:rsidRDefault="005B22B7" w:rsidP="00AC7210">
      <w:pPr>
        <w:numPr>
          <w:ilvl w:val="1"/>
          <w:numId w:val="3"/>
        </w:numPr>
        <w:spacing w:after="122"/>
        <w:ind w:hanging="842"/>
        <w:jc w:val="both"/>
        <w:rPr>
          <w:color w:val="FF0000"/>
        </w:rPr>
      </w:pPr>
      <w:r w:rsidRPr="002162F1">
        <w:rPr>
          <w:color w:val="FF0000"/>
        </w:rPr>
        <w:t xml:space="preserve">駕駛人姓名：______。 </w:t>
      </w:r>
    </w:p>
    <w:p w14:paraId="4F37AE3C" w14:textId="77777777" w:rsidR="003206DD" w:rsidRPr="002162F1" w:rsidRDefault="005B22B7" w:rsidP="00AC7210">
      <w:pPr>
        <w:numPr>
          <w:ilvl w:val="1"/>
          <w:numId w:val="3"/>
        </w:numPr>
        <w:spacing w:after="122"/>
        <w:ind w:hanging="842"/>
        <w:jc w:val="both"/>
        <w:rPr>
          <w:color w:val="FF0000"/>
        </w:rPr>
      </w:pPr>
      <w:r w:rsidRPr="002162F1">
        <w:rPr>
          <w:color w:val="FF0000"/>
        </w:rPr>
        <w:t xml:space="preserve">備援駕駛人姓名：______。 </w:t>
      </w:r>
    </w:p>
    <w:p w14:paraId="26241AC0" w14:textId="77777777" w:rsidR="003206DD" w:rsidRPr="002162F1" w:rsidRDefault="005B22B7" w:rsidP="00AC7210">
      <w:pPr>
        <w:numPr>
          <w:ilvl w:val="1"/>
          <w:numId w:val="3"/>
        </w:numPr>
        <w:spacing w:after="122"/>
        <w:ind w:hanging="842"/>
        <w:jc w:val="both"/>
        <w:rPr>
          <w:color w:val="FF0000"/>
        </w:rPr>
      </w:pPr>
      <w:r w:rsidRPr="002162F1">
        <w:rPr>
          <w:color w:val="FF0000"/>
        </w:rPr>
        <w:t xml:space="preserve">駕駛人駕駛執照：□無；□有。 </w:t>
      </w:r>
    </w:p>
    <w:p w14:paraId="52230141" w14:textId="77777777" w:rsidR="003206DD" w:rsidRPr="002162F1" w:rsidRDefault="005B22B7" w:rsidP="00AC7210">
      <w:pPr>
        <w:numPr>
          <w:ilvl w:val="1"/>
          <w:numId w:val="3"/>
        </w:numPr>
        <w:spacing w:after="122"/>
        <w:ind w:hanging="842"/>
        <w:jc w:val="both"/>
        <w:rPr>
          <w:color w:val="FF0000"/>
        </w:rPr>
      </w:pPr>
      <w:r w:rsidRPr="002162F1">
        <w:rPr>
          <w:color w:val="FF0000"/>
        </w:rPr>
        <w:t xml:space="preserve">備援駕駛人駕駛執照：□無；□有。 </w:t>
      </w:r>
    </w:p>
    <w:p w14:paraId="23F3FBB9" w14:textId="77777777" w:rsidR="003206DD" w:rsidRPr="002162F1" w:rsidRDefault="005B22B7" w:rsidP="00AC7210">
      <w:pPr>
        <w:numPr>
          <w:ilvl w:val="1"/>
          <w:numId w:val="3"/>
        </w:numPr>
        <w:spacing w:after="122"/>
        <w:ind w:hanging="842"/>
        <w:jc w:val="both"/>
        <w:rPr>
          <w:color w:val="FF0000"/>
        </w:rPr>
      </w:pPr>
      <w:r w:rsidRPr="002162F1">
        <w:rPr>
          <w:color w:val="FF0000"/>
        </w:rPr>
        <w:t xml:space="preserve">駕駛人登記證：□無；□有。 </w:t>
      </w:r>
    </w:p>
    <w:p w14:paraId="620CAB44" w14:textId="77777777" w:rsidR="003206DD" w:rsidRPr="002162F1" w:rsidRDefault="005B22B7" w:rsidP="00AC7210">
      <w:pPr>
        <w:numPr>
          <w:ilvl w:val="1"/>
          <w:numId w:val="3"/>
        </w:numPr>
        <w:spacing w:after="122"/>
        <w:ind w:hanging="842"/>
        <w:jc w:val="both"/>
        <w:rPr>
          <w:color w:val="FF0000"/>
        </w:rPr>
      </w:pPr>
      <w:r w:rsidRPr="002162F1">
        <w:rPr>
          <w:color w:val="FF0000"/>
        </w:rPr>
        <w:t xml:space="preserve">備援駕駛人登記證：□無；□有。 </w:t>
      </w:r>
    </w:p>
    <w:p w14:paraId="1B133F59" w14:textId="77777777" w:rsidR="003206DD" w:rsidRDefault="005B22B7" w:rsidP="00AC7210">
      <w:pPr>
        <w:spacing w:after="122" w:line="329" w:lineRule="auto"/>
        <w:ind w:left="1219" w:firstLine="6"/>
        <w:jc w:val="both"/>
      </w:pPr>
      <w:r>
        <w:t xml:space="preserve">駕駛人應於行程前實施酒精檢測，並經甲方或其指定人確認駕駛人未有飲酒情事，方得行駛。駕駛人經檢測未能通過時，甲方得要求乙方於一小時內更換駕駛人。 </w:t>
      </w:r>
    </w:p>
    <w:p w14:paraId="4C720589" w14:textId="77777777" w:rsidR="003206DD" w:rsidRDefault="005B22B7" w:rsidP="00AC7210">
      <w:pPr>
        <w:jc w:val="both"/>
      </w:pPr>
      <w:r>
        <w:t xml:space="preserve">第 五 條（校外教學活動租用車輛基本要件） </w:t>
      </w:r>
    </w:p>
    <w:p w14:paraId="4D4B2831" w14:textId="77777777" w:rsidR="003206DD" w:rsidRPr="002162F1" w:rsidRDefault="005B22B7" w:rsidP="00AC7210">
      <w:pPr>
        <w:spacing w:after="122" w:line="328" w:lineRule="auto"/>
        <w:ind w:left="1219"/>
        <w:jc w:val="both"/>
        <w:rPr>
          <w:color w:val="FF0000"/>
        </w:rPr>
      </w:pPr>
      <w:r w:rsidRPr="002162F1">
        <w:rPr>
          <w:color w:val="FF0000"/>
        </w:rPr>
        <w:t>乙方應擔保應租用合法之營業大客車，且車輛已投保於有效期間內之強制汽車責任保險</w:t>
      </w:r>
      <w:proofErr w:type="gramStart"/>
      <w:r w:rsidRPr="002162F1">
        <w:rPr>
          <w:color w:val="FF0000"/>
        </w:rPr>
        <w:t>（</w:t>
      </w:r>
      <w:proofErr w:type="gramEnd"/>
      <w:r w:rsidRPr="002162F1">
        <w:rPr>
          <w:color w:val="FF0000"/>
        </w:rPr>
        <w:t>保險證號碼：________</w:t>
      </w:r>
      <w:proofErr w:type="gramStart"/>
      <w:r w:rsidRPr="002162F1">
        <w:rPr>
          <w:color w:val="FF0000"/>
        </w:rPr>
        <w:t>）</w:t>
      </w:r>
      <w:proofErr w:type="gramEnd"/>
      <w:r w:rsidRPr="002162F1">
        <w:rPr>
          <w:color w:val="FF0000"/>
        </w:rPr>
        <w:t>及乘客責任保險（保險單號碼：</w:t>
      </w:r>
    </w:p>
    <w:p w14:paraId="5751CE52" w14:textId="77777777" w:rsidR="003206DD" w:rsidRDefault="005B22B7" w:rsidP="00AC7210">
      <w:pPr>
        <w:spacing w:after="226"/>
        <w:ind w:left="1177" w:hanging="10"/>
        <w:jc w:val="both"/>
      </w:pPr>
      <w:r w:rsidRPr="002162F1">
        <w:rPr>
          <w:color w:val="FF0000"/>
        </w:rPr>
        <w:t>________，保險金額：新臺幣________元</w:t>
      </w:r>
      <w:proofErr w:type="gramStart"/>
      <w:r w:rsidRPr="002162F1">
        <w:rPr>
          <w:color w:val="FF0000"/>
        </w:rPr>
        <w:t>）</w:t>
      </w:r>
      <w:proofErr w:type="gramEnd"/>
      <w:r>
        <w:t xml:space="preserve">。 </w:t>
      </w:r>
    </w:p>
    <w:p w14:paraId="7864F68E" w14:textId="77777777" w:rsidR="003206DD" w:rsidRPr="002162F1" w:rsidRDefault="005B22B7" w:rsidP="00AC7210">
      <w:pPr>
        <w:ind w:left="1219"/>
        <w:jc w:val="both"/>
        <w:rPr>
          <w:color w:val="FF0000"/>
        </w:rPr>
      </w:pPr>
      <w:r w:rsidRPr="002162F1">
        <w:rPr>
          <w:color w:val="FF0000"/>
        </w:rPr>
        <w:t>乙方提供之租用車輛屬遊覽車者，乙方須出具以下證明：</w:t>
      </w:r>
      <w:r w:rsidRPr="002162F1">
        <w:rPr>
          <w:rFonts w:ascii="Cambria Math" w:eastAsia="Cambria Math" w:hAnsi="Cambria Math" w:cs="Cambria Math"/>
          <w:color w:val="FF0000"/>
        </w:rPr>
        <w:t xml:space="preserve"> </w:t>
      </w:r>
    </w:p>
    <w:p w14:paraId="54538C76" w14:textId="77777777" w:rsidR="00C84D0A" w:rsidRDefault="005B22B7" w:rsidP="00AC7210">
      <w:pPr>
        <w:numPr>
          <w:ilvl w:val="1"/>
          <w:numId w:val="4"/>
        </w:numPr>
        <w:ind w:hanging="562"/>
        <w:jc w:val="both"/>
        <w:rPr>
          <w:color w:val="FF0000"/>
        </w:rPr>
      </w:pPr>
      <w:r w:rsidRPr="002162F1">
        <w:rPr>
          <w:color w:val="FF0000"/>
        </w:rPr>
        <w:t>遊覽車業者經交通部公路局公告最近兩次評鑑皆合格證明。</w:t>
      </w:r>
    </w:p>
    <w:p w14:paraId="244073D8" w14:textId="77777777" w:rsidR="003206DD" w:rsidRPr="002162F1" w:rsidRDefault="005B22B7" w:rsidP="00AC7210">
      <w:pPr>
        <w:ind w:left="1781" w:firstLine="0"/>
        <w:jc w:val="both"/>
        <w:rPr>
          <w:color w:val="FF0000"/>
        </w:rPr>
      </w:pPr>
      <w:r w:rsidRPr="002162F1">
        <w:rPr>
          <w:color w:val="FF0000"/>
        </w:rPr>
        <w:t xml:space="preserve">□已提供。 </w:t>
      </w:r>
    </w:p>
    <w:p w14:paraId="57A8EB4D" w14:textId="77777777" w:rsidR="00C84D0A" w:rsidRDefault="005B22B7" w:rsidP="00AC7210">
      <w:pPr>
        <w:numPr>
          <w:ilvl w:val="1"/>
          <w:numId w:val="4"/>
        </w:numPr>
        <w:ind w:hanging="562"/>
        <w:jc w:val="both"/>
        <w:rPr>
          <w:color w:val="FF0000"/>
        </w:rPr>
      </w:pPr>
      <w:r w:rsidRPr="002162F1">
        <w:rPr>
          <w:color w:val="FF0000"/>
        </w:rPr>
        <w:t>最近一年公路監理機關之遊覽車客運業安全考核證明。</w:t>
      </w:r>
    </w:p>
    <w:p w14:paraId="0657CDE8" w14:textId="77777777" w:rsidR="003206DD" w:rsidRPr="002162F1" w:rsidRDefault="005B22B7" w:rsidP="00AC7210">
      <w:pPr>
        <w:ind w:left="1781" w:firstLine="0"/>
        <w:jc w:val="both"/>
        <w:rPr>
          <w:color w:val="FF0000"/>
        </w:rPr>
      </w:pPr>
      <w:r w:rsidRPr="002162F1">
        <w:rPr>
          <w:color w:val="FF0000"/>
        </w:rPr>
        <w:t xml:space="preserve">□已提供。 </w:t>
      </w:r>
    </w:p>
    <w:p w14:paraId="7182E417" w14:textId="77777777" w:rsidR="00FA0FAB" w:rsidRDefault="005B22B7" w:rsidP="00AC7210">
      <w:pPr>
        <w:spacing w:after="122"/>
        <w:jc w:val="both"/>
        <w:rPr>
          <w:color w:val="FF0000"/>
        </w:rPr>
      </w:pPr>
      <w:bookmarkStart w:id="0" w:name="_Hlk150348348"/>
      <w:r w:rsidRPr="002162F1">
        <w:rPr>
          <w:color w:val="FF0000"/>
        </w:rPr>
        <w:t>第 六 條（校外教學活動租用車輛基本資料）</w:t>
      </w:r>
    </w:p>
    <w:p w14:paraId="45754A01" w14:textId="77777777" w:rsidR="003206DD" w:rsidRPr="002162F1" w:rsidRDefault="005B22B7" w:rsidP="00AC7210">
      <w:pPr>
        <w:spacing w:after="122"/>
        <w:jc w:val="both"/>
        <w:rPr>
          <w:color w:val="FF0000"/>
        </w:rPr>
      </w:pPr>
      <w:r w:rsidRPr="002162F1">
        <w:rPr>
          <w:color w:val="FF0000"/>
        </w:rPr>
        <w:t xml:space="preserve"> </w:t>
      </w:r>
      <w:r w:rsidR="00FA0FAB">
        <w:rPr>
          <w:rFonts w:hint="eastAsia"/>
          <w:color w:val="FF0000"/>
        </w:rPr>
        <w:t xml:space="preserve">        </w:t>
      </w:r>
      <w:r w:rsidR="00FA0FAB" w:rsidRPr="00FA0FAB">
        <w:rPr>
          <w:color w:val="FF0000"/>
        </w:rPr>
        <w:t>(如有兩台以上車輛使用，請自行延伸)</w:t>
      </w:r>
    </w:p>
    <w:p w14:paraId="3FA4E7BF" w14:textId="77777777" w:rsidR="00FA0FAB" w:rsidRDefault="00FA0FAB" w:rsidP="00FA0FAB">
      <w:pPr>
        <w:spacing w:after="122"/>
        <w:jc w:val="both"/>
        <w:rPr>
          <w:color w:val="FF0000"/>
        </w:rPr>
      </w:pPr>
      <w:r>
        <w:rPr>
          <w:rFonts w:hint="eastAsia"/>
          <w:color w:val="FF0000"/>
        </w:rPr>
        <w:t xml:space="preserve">         </w:t>
      </w:r>
      <w:r w:rsidR="005B22B7" w:rsidRPr="002162F1">
        <w:rPr>
          <w:color w:val="FF0000"/>
        </w:rPr>
        <w:t>本校外教學活動租用車____輛，備援租用車____輛，車輛資料(含備援</w:t>
      </w:r>
      <w:proofErr w:type="gramStart"/>
      <w:r w:rsidR="005B22B7" w:rsidRPr="002162F1">
        <w:rPr>
          <w:color w:val="FF0000"/>
        </w:rPr>
        <w:t>車輛請乙方</w:t>
      </w:r>
      <w:proofErr w:type="gramEnd"/>
      <w:r w:rsidR="005B22B7" w:rsidRPr="002162F1">
        <w:rPr>
          <w:color w:val="FF0000"/>
        </w:rPr>
        <w:t>逐一填寫)如下：</w:t>
      </w:r>
    </w:p>
    <w:p w14:paraId="345B6CFE" w14:textId="77777777" w:rsidR="00086C97" w:rsidRDefault="00FA0FAB" w:rsidP="00FA0FAB">
      <w:pPr>
        <w:spacing w:after="122"/>
        <w:jc w:val="both"/>
        <w:rPr>
          <w:color w:val="FF0000"/>
        </w:rPr>
      </w:pPr>
      <w:r>
        <w:rPr>
          <w:rFonts w:hint="eastAsia"/>
          <w:color w:val="FF0000"/>
        </w:rPr>
        <w:lastRenderedPageBreak/>
        <w:t xml:space="preserve">        </w:t>
      </w:r>
      <w:r w:rsidR="00086C97">
        <w:rPr>
          <w:rFonts w:hint="eastAsia"/>
          <w:color w:val="FF0000"/>
        </w:rPr>
        <w:t>主要租賃車輛資料：</w:t>
      </w:r>
    </w:p>
    <w:p w14:paraId="3271279D" w14:textId="77777777" w:rsidR="003206DD" w:rsidRPr="002162F1" w:rsidRDefault="00086C97" w:rsidP="00FA0FAB">
      <w:pPr>
        <w:spacing w:after="122"/>
        <w:jc w:val="both"/>
        <w:rPr>
          <w:color w:val="FF0000"/>
        </w:rPr>
      </w:pPr>
      <w:r>
        <w:rPr>
          <w:rFonts w:hint="eastAsia"/>
          <w:color w:val="FF0000"/>
        </w:rPr>
        <w:t xml:space="preserve">        </w:t>
      </w:r>
      <w:r w:rsidR="005B22B7" w:rsidRPr="002162F1">
        <w:rPr>
          <w:color w:val="FF0000"/>
        </w:rPr>
        <w:t xml:space="preserve">一、車號：______。 </w:t>
      </w:r>
    </w:p>
    <w:p w14:paraId="3A09759F" w14:textId="77777777" w:rsidR="003206DD" w:rsidRPr="002162F1" w:rsidRDefault="00FA0FAB" w:rsidP="00FA0FAB">
      <w:pPr>
        <w:spacing w:after="122"/>
        <w:ind w:left="1134" w:firstLine="0"/>
        <w:jc w:val="both"/>
        <w:rPr>
          <w:color w:val="FF0000"/>
        </w:rPr>
      </w:pPr>
      <w:r>
        <w:rPr>
          <w:rFonts w:hint="eastAsia"/>
          <w:color w:val="FF0000"/>
        </w:rPr>
        <w:t>二、</w:t>
      </w:r>
      <w:r w:rsidR="005B22B7" w:rsidRPr="002162F1">
        <w:rPr>
          <w:color w:val="FF0000"/>
        </w:rPr>
        <w:t xml:space="preserve">車齡：______年（計算方式自出廠日期起算至租用結束日期）；出廠年月：____年____月。 </w:t>
      </w:r>
    </w:p>
    <w:p w14:paraId="17F22876" w14:textId="77777777" w:rsidR="003206DD" w:rsidRPr="00FA0FAB" w:rsidRDefault="005B22B7" w:rsidP="00FA0FAB">
      <w:pPr>
        <w:pStyle w:val="a7"/>
        <w:numPr>
          <w:ilvl w:val="0"/>
          <w:numId w:val="13"/>
        </w:numPr>
        <w:spacing w:after="122"/>
        <w:ind w:leftChars="0"/>
        <w:jc w:val="both"/>
        <w:rPr>
          <w:color w:val="FF0000"/>
        </w:rPr>
      </w:pPr>
      <w:r w:rsidRPr="00FA0FAB">
        <w:rPr>
          <w:color w:val="FF0000"/>
        </w:rPr>
        <w:t xml:space="preserve">行車執照：□無；□有。 </w:t>
      </w:r>
    </w:p>
    <w:p w14:paraId="4006E639" w14:textId="77777777" w:rsidR="003206DD" w:rsidRPr="00FA0FAB" w:rsidRDefault="00FA0FAB" w:rsidP="00FA0FAB">
      <w:pPr>
        <w:spacing w:after="122"/>
        <w:jc w:val="both"/>
        <w:rPr>
          <w:color w:val="FF0000"/>
        </w:rPr>
      </w:pPr>
      <w:r>
        <w:rPr>
          <w:rFonts w:hint="eastAsia"/>
          <w:color w:val="FF0000"/>
        </w:rPr>
        <w:t xml:space="preserve">        四、</w:t>
      </w:r>
      <w:r w:rsidR="005B22B7" w:rsidRPr="00FA0FAB">
        <w:rPr>
          <w:color w:val="FF0000"/>
        </w:rPr>
        <w:t>廠牌：</w:t>
      </w:r>
      <w:r w:rsidR="005B22B7" w:rsidRPr="00086C97">
        <w:rPr>
          <w:color w:val="FF0000"/>
          <w:u w:val="single" w:color="000000"/>
        </w:rPr>
        <w:t xml:space="preserve">            </w:t>
      </w:r>
      <w:r w:rsidR="005B22B7" w:rsidRPr="00FA0FAB">
        <w:rPr>
          <w:color w:val="FF0000"/>
        </w:rPr>
        <w:t xml:space="preserve">。 </w:t>
      </w:r>
    </w:p>
    <w:p w14:paraId="63BAEAC0" w14:textId="77777777" w:rsidR="003206DD" w:rsidRPr="002162F1" w:rsidRDefault="00FA0FAB" w:rsidP="00FA0FAB">
      <w:pPr>
        <w:spacing w:after="122"/>
        <w:jc w:val="both"/>
        <w:rPr>
          <w:color w:val="FF0000"/>
        </w:rPr>
      </w:pPr>
      <w:r>
        <w:rPr>
          <w:rFonts w:hint="eastAsia"/>
          <w:color w:val="FF0000"/>
        </w:rPr>
        <w:t xml:space="preserve">        五、</w:t>
      </w:r>
      <w:r w:rsidR="005B22B7" w:rsidRPr="002162F1">
        <w:rPr>
          <w:color w:val="FF0000"/>
        </w:rPr>
        <w:t xml:space="preserve">座位數：____位，並與行車執照記載相符。 </w:t>
      </w:r>
    </w:p>
    <w:p w14:paraId="14CCC3FC" w14:textId="77777777" w:rsidR="003206DD" w:rsidRPr="002162F1" w:rsidRDefault="00FA0FAB" w:rsidP="00FA0FAB">
      <w:pPr>
        <w:spacing w:after="122"/>
        <w:jc w:val="both"/>
        <w:rPr>
          <w:color w:val="FF0000"/>
        </w:rPr>
      </w:pPr>
      <w:r>
        <w:rPr>
          <w:rFonts w:hint="eastAsia"/>
          <w:color w:val="FF0000"/>
        </w:rPr>
        <w:t xml:space="preserve">        六、</w:t>
      </w:r>
      <w:r w:rsidR="005B22B7" w:rsidRPr="002162F1">
        <w:rPr>
          <w:color w:val="FF0000"/>
        </w:rPr>
        <w:t xml:space="preserve">下次指定檢驗日期且無逾期檢驗： </w:t>
      </w:r>
    </w:p>
    <w:p w14:paraId="0E87542C" w14:textId="77777777" w:rsidR="003206DD" w:rsidRPr="002162F1" w:rsidRDefault="005B22B7" w:rsidP="00AC7210">
      <w:pPr>
        <w:spacing w:after="122"/>
        <w:ind w:left="1721" w:hanging="10"/>
        <w:jc w:val="both"/>
        <w:rPr>
          <w:color w:val="FF0000"/>
        </w:rPr>
      </w:pPr>
      <w:r w:rsidRPr="002162F1">
        <w:rPr>
          <w:color w:val="FF0000"/>
        </w:rPr>
        <w:t xml:space="preserve">____年____月____日。 </w:t>
      </w:r>
    </w:p>
    <w:p w14:paraId="78B4C33E" w14:textId="77777777" w:rsidR="003206DD" w:rsidRDefault="005B22B7" w:rsidP="00AC7210">
      <w:pPr>
        <w:spacing w:after="122"/>
        <w:ind w:left="1707"/>
        <w:jc w:val="both"/>
        <w:rPr>
          <w:color w:val="FF0000"/>
        </w:rPr>
      </w:pPr>
      <w:r w:rsidRPr="002162F1">
        <w:rPr>
          <w:color w:val="FF0000"/>
        </w:rPr>
        <w:t>有</w:t>
      </w:r>
      <w:proofErr w:type="gramStart"/>
      <w:r w:rsidRPr="002162F1">
        <w:rPr>
          <w:color w:val="FF0000"/>
        </w:rPr>
        <w:t>無逾檢</w:t>
      </w:r>
      <w:proofErr w:type="gramEnd"/>
      <w:r w:rsidRPr="002162F1">
        <w:rPr>
          <w:color w:val="FF0000"/>
        </w:rPr>
        <w:t xml:space="preserve">：□無；□有。 </w:t>
      </w:r>
    </w:p>
    <w:p w14:paraId="49B3289E" w14:textId="77777777" w:rsidR="00FA0FAB" w:rsidRDefault="00FA0FAB" w:rsidP="00FA0FAB">
      <w:pPr>
        <w:spacing w:after="122"/>
        <w:jc w:val="both"/>
        <w:rPr>
          <w:color w:val="FF0000"/>
        </w:rPr>
      </w:pPr>
      <w:r>
        <w:rPr>
          <w:rFonts w:hint="eastAsia"/>
          <w:color w:val="FF0000"/>
        </w:rPr>
        <w:t xml:space="preserve">        備援車輛資料：</w:t>
      </w:r>
    </w:p>
    <w:p w14:paraId="792A226A" w14:textId="77777777" w:rsidR="00FA0FAB" w:rsidRPr="002162F1" w:rsidRDefault="00FA0FAB" w:rsidP="00FA0FAB">
      <w:pPr>
        <w:spacing w:after="122"/>
        <w:jc w:val="both"/>
        <w:rPr>
          <w:color w:val="FF0000"/>
        </w:rPr>
      </w:pPr>
      <w:r>
        <w:rPr>
          <w:rFonts w:hint="eastAsia"/>
          <w:color w:val="FF0000"/>
        </w:rPr>
        <w:t xml:space="preserve">        </w:t>
      </w:r>
      <w:r w:rsidRPr="002162F1">
        <w:rPr>
          <w:color w:val="FF0000"/>
        </w:rPr>
        <w:t xml:space="preserve">一、車號：______。 </w:t>
      </w:r>
    </w:p>
    <w:p w14:paraId="607747B9" w14:textId="77777777" w:rsidR="00FA0FAB" w:rsidRPr="002162F1" w:rsidRDefault="00FA0FAB" w:rsidP="00FA0FAB">
      <w:pPr>
        <w:spacing w:after="122"/>
        <w:ind w:left="1134" w:firstLine="0"/>
        <w:jc w:val="both"/>
        <w:rPr>
          <w:color w:val="FF0000"/>
        </w:rPr>
      </w:pPr>
      <w:r>
        <w:rPr>
          <w:rFonts w:hint="eastAsia"/>
          <w:color w:val="FF0000"/>
        </w:rPr>
        <w:t>二、</w:t>
      </w:r>
      <w:r w:rsidRPr="002162F1">
        <w:rPr>
          <w:color w:val="FF0000"/>
        </w:rPr>
        <w:t xml:space="preserve">車齡：______年（計算方式自出廠日期起算至租用結束日期）；出廠年月：____年____月。 </w:t>
      </w:r>
    </w:p>
    <w:p w14:paraId="5B0770ED" w14:textId="77777777" w:rsidR="00FA0FAB" w:rsidRPr="00FA0FAB" w:rsidRDefault="00FA0FAB" w:rsidP="00FA0FAB">
      <w:pPr>
        <w:pStyle w:val="a7"/>
        <w:numPr>
          <w:ilvl w:val="0"/>
          <w:numId w:val="14"/>
        </w:numPr>
        <w:spacing w:after="122"/>
        <w:ind w:leftChars="0"/>
        <w:jc w:val="both"/>
        <w:rPr>
          <w:color w:val="FF0000"/>
        </w:rPr>
      </w:pPr>
      <w:r w:rsidRPr="00FA0FAB">
        <w:rPr>
          <w:color w:val="FF0000"/>
        </w:rPr>
        <w:t xml:space="preserve">行車執照：□無；□有。 </w:t>
      </w:r>
    </w:p>
    <w:p w14:paraId="47842371" w14:textId="77777777" w:rsidR="00FA0FAB" w:rsidRPr="00FA0FAB" w:rsidRDefault="00FA0FAB" w:rsidP="00FA0FAB">
      <w:pPr>
        <w:spacing w:after="122"/>
        <w:jc w:val="both"/>
        <w:rPr>
          <w:color w:val="FF0000"/>
        </w:rPr>
      </w:pPr>
      <w:r>
        <w:rPr>
          <w:rFonts w:hint="eastAsia"/>
          <w:color w:val="FF0000"/>
        </w:rPr>
        <w:t xml:space="preserve">        四、</w:t>
      </w:r>
      <w:r w:rsidRPr="00FA0FAB">
        <w:rPr>
          <w:color w:val="FF0000"/>
        </w:rPr>
        <w:t>廠牌：</w:t>
      </w:r>
      <w:r w:rsidRPr="00FA0FAB">
        <w:rPr>
          <w:color w:val="FF0000"/>
          <w:u w:val="single" w:color="000000"/>
        </w:rPr>
        <w:t xml:space="preserve">            </w:t>
      </w:r>
      <w:r w:rsidRPr="00FA0FAB">
        <w:rPr>
          <w:color w:val="FF0000"/>
        </w:rPr>
        <w:t xml:space="preserve">。 </w:t>
      </w:r>
    </w:p>
    <w:p w14:paraId="33507CBE" w14:textId="77777777" w:rsidR="00FA0FAB" w:rsidRPr="002162F1" w:rsidRDefault="00FA0FAB" w:rsidP="00FA0FAB">
      <w:pPr>
        <w:spacing w:after="122"/>
        <w:jc w:val="both"/>
        <w:rPr>
          <w:color w:val="FF0000"/>
        </w:rPr>
      </w:pPr>
      <w:r>
        <w:rPr>
          <w:rFonts w:hint="eastAsia"/>
          <w:color w:val="FF0000"/>
        </w:rPr>
        <w:t xml:space="preserve">        五、</w:t>
      </w:r>
      <w:r w:rsidRPr="002162F1">
        <w:rPr>
          <w:color w:val="FF0000"/>
        </w:rPr>
        <w:t xml:space="preserve">座位數：____位，並與行車執照記載相符。 </w:t>
      </w:r>
    </w:p>
    <w:p w14:paraId="31CE64EF" w14:textId="77777777" w:rsidR="00FA0FAB" w:rsidRPr="002162F1" w:rsidRDefault="00FA0FAB" w:rsidP="00FA0FAB">
      <w:pPr>
        <w:spacing w:after="122"/>
        <w:jc w:val="both"/>
        <w:rPr>
          <w:color w:val="FF0000"/>
        </w:rPr>
      </w:pPr>
      <w:r>
        <w:rPr>
          <w:rFonts w:hint="eastAsia"/>
          <w:color w:val="FF0000"/>
        </w:rPr>
        <w:t xml:space="preserve">        六、</w:t>
      </w:r>
      <w:r w:rsidRPr="002162F1">
        <w:rPr>
          <w:color w:val="FF0000"/>
        </w:rPr>
        <w:t xml:space="preserve">下次指定檢驗日期且無逾期檢驗： </w:t>
      </w:r>
    </w:p>
    <w:p w14:paraId="5602EB7B" w14:textId="77777777" w:rsidR="00FA0FAB" w:rsidRPr="002162F1" w:rsidRDefault="00FA0FAB" w:rsidP="00FA0FAB">
      <w:pPr>
        <w:spacing w:after="122"/>
        <w:ind w:left="1721" w:hanging="10"/>
        <w:jc w:val="both"/>
        <w:rPr>
          <w:color w:val="FF0000"/>
        </w:rPr>
      </w:pPr>
      <w:r w:rsidRPr="002162F1">
        <w:rPr>
          <w:color w:val="FF0000"/>
        </w:rPr>
        <w:t xml:space="preserve">____年____月____日。 </w:t>
      </w:r>
    </w:p>
    <w:p w14:paraId="4910B289" w14:textId="77777777" w:rsidR="00FA0FAB" w:rsidRPr="002162F1" w:rsidRDefault="00FA0FAB" w:rsidP="00FA0FAB">
      <w:pPr>
        <w:spacing w:after="122"/>
        <w:jc w:val="both"/>
        <w:rPr>
          <w:color w:val="FF0000"/>
        </w:rPr>
      </w:pPr>
      <w:r>
        <w:rPr>
          <w:rFonts w:hint="eastAsia"/>
          <w:color w:val="FF0000"/>
        </w:rPr>
        <w:t xml:space="preserve">            </w:t>
      </w:r>
      <w:r w:rsidRPr="002162F1">
        <w:rPr>
          <w:color w:val="FF0000"/>
        </w:rPr>
        <w:t>有</w:t>
      </w:r>
      <w:proofErr w:type="gramStart"/>
      <w:r w:rsidRPr="002162F1">
        <w:rPr>
          <w:color w:val="FF0000"/>
        </w:rPr>
        <w:t>無逾檢</w:t>
      </w:r>
      <w:proofErr w:type="gramEnd"/>
      <w:r w:rsidRPr="002162F1">
        <w:rPr>
          <w:color w:val="FF0000"/>
        </w:rPr>
        <w:t>：□無；□有。</w:t>
      </w:r>
    </w:p>
    <w:bookmarkEnd w:id="0"/>
    <w:p w14:paraId="209E1E58" w14:textId="77777777" w:rsidR="003206DD" w:rsidRDefault="005B22B7" w:rsidP="00AC7210">
      <w:pPr>
        <w:spacing w:after="122" w:line="329" w:lineRule="auto"/>
        <w:ind w:left="1219" w:firstLine="6"/>
        <w:jc w:val="both"/>
      </w:pPr>
      <w:r>
        <w:t>車輛基本資料</w:t>
      </w:r>
      <w:proofErr w:type="gramStart"/>
      <w:r>
        <w:t>可於監理</w:t>
      </w:r>
      <w:proofErr w:type="gramEnd"/>
      <w:r>
        <w:t xml:space="preserve">服務網查詢，網址：https://www.mvdis.gov.tw。 </w:t>
      </w:r>
    </w:p>
    <w:p w14:paraId="6CFED103" w14:textId="77777777" w:rsidR="003206DD" w:rsidRDefault="005B22B7" w:rsidP="00AC7210">
      <w:pPr>
        <w:ind w:left="204"/>
        <w:jc w:val="both"/>
      </w:pPr>
      <w:r>
        <w:t xml:space="preserve">第 七 條（校外教學活動租用車輛安全設備及車齡規定） </w:t>
      </w:r>
    </w:p>
    <w:p w14:paraId="06A53F07" w14:textId="77777777" w:rsidR="003206DD" w:rsidRDefault="005B22B7" w:rsidP="00AC7210">
      <w:pPr>
        <w:ind w:left="1219"/>
        <w:jc w:val="both"/>
      </w:pPr>
      <w:r>
        <w:t xml:space="preserve">乙方提供之租用車輛需符合下列各款規定，並出示相關證明文件： </w:t>
      </w:r>
    </w:p>
    <w:p w14:paraId="0C6FA86B" w14:textId="77777777" w:rsidR="003206DD" w:rsidRDefault="005B22B7" w:rsidP="00AC7210">
      <w:pPr>
        <w:numPr>
          <w:ilvl w:val="0"/>
          <w:numId w:val="11"/>
        </w:numPr>
        <w:ind w:hanging="562"/>
        <w:jc w:val="both"/>
      </w:pPr>
      <w:r>
        <w:t xml:space="preserve">使用可適性打造遊覽車之底盤所打造之遊覽車。 </w:t>
      </w:r>
    </w:p>
    <w:p w14:paraId="329CBF2E" w14:textId="77777777" w:rsidR="003206DD" w:rsidRDefault="005B22B7" w:rsidP="00AC7210">
      <w:pPr>
        <w:numPr>
          <w:ilvl w:val="0"/>
          <w:numId w:val="11"/>
        </w:numPr>
        <w:ind w:hanging="562"/>
        <w:jc w:val="both"/>
      </w:pPr>
      <w:r>
        <w:t xml:space="preserve">已裝置先進駕駛輔助系統至少以下一種： </w:t>
      </w:r>
    </w:p>
    <w:p w14:paraId="425F04ED" w14:textId="77777777" w:rsidR="003206DD" w:rsidRDefault="005B22B7" w:rsidP="00AC7210">
      <w:pPr>
        <w:numPr>
          <w:ilvl w:val="0"/>
          <w:numId w:val="7"/>
        </w:numPr>
        <w:ind w:hanging="842"/>
        <w:jc w:val="both"/>
      </w:pPr>
      <w:r>
        <w:t xml:space="preserve">「車道防偏移警示系統（LDWS）」。 </w:t>
      </w:r>
    </w:p>
    <w:p w14:paraId="524CE14C" w14:textId="77777777" w:rsidR="003206DD" w:rsidRDefault="005B22B7" w:rsidP="00AC7210">
      <w:pPr>
        <w:numPr>
          <w:ilvl w:val="0"/>
          <w:numId w:val="7"/>
        </w:numPr>
        <w:ind w:hanging="842"/>
        <w:jc w:val="both"/>
      </w:pPr>
      <w:r>
        <w:lastRenderedPageBreak/>
        <w:t xml:space="preserve">車前防撞警示系統（FCWS）或「緊急煞車輔助系統(AEBS)」。 </w:t>
      </w:r>
    </w:p>
    <w:p w14:paraId="6A6BFB58" w14:textId="77777777" w:rsidR="003206DD" w:rsidRDefault="005B22B7" w:rsidP="00AC7210">
      <w:pPr>
        <w:numPr>
          <w:ilvl w:val="0"/>
          <w:numId w:val="7"/>
        </w:numPr>
        <w:ind w:hanging="842"/>
        <w:jc w:val="both"/>
      </w:pPr>
      <w:r>
        <w:t xml:space="preserve">疲勞偵測系統（DSM）。 </w:t>
      </w:r>
    </w:p>
    <w:p w14:paraId="4B965DE6" w14:textId="77777777" w:rsidR="003206DD" w:rsidRDefault="005B22B7" w:rsidP="00AC7210">
      <w:pPr>
        <w:spacing w:after="122" w:line="329" w:lineRule="auto"/>
        <w:ind w:left="1219" w:firstLine="6"/>
        <w:jc w:val="both"/>
      </w:pPr>
      <w:r>
        <w:t xml:space="preserve">如無第一目及第二目系統，第三目為優先安裝系統。 </w:t>
      </w:r>
    </w:p>
    <w:p w14:paraId="629D0EDA" w14:textId="77777777" w:rsidR="003206DD" w:rsidRDefault="005B22B7" w:rsidP="00AC7210">
      <w:pPr>
        <w:numPr>
          <w:ilvl w:val="0"/>
          <w:numId w:val="11"/>
        </w:numPr>
        <w:ind w:hanging="562"/>
        <w:jc w:val="both"/>
      </w:pPr>
      <w:r>
        <w:t xml:space="preserve">已裝置行車視野輔助系統至少以下一種： </w:t>
      </w:r>
    </w:p>
    <w:p w14:paraId="3E4FBA48" w14:textId="77777777" w:rsidR="003206DD" w:rsidRDefault="005B22B7" w:rsidP="00AC7210">
      <w:pPr>
        <w:numPr>
          <w:ilvl w:val="0"/>
          <w:numId w:val="8"/>
        </w:numPr>
        <w:ind w:hanging="842"/>
        <w:jc w:val="both"/>
      </w:pPr>
      <w:r>
        <w:t xml:space="preserve">合於車輛安全檢測基準規定之行車視野輔助系統。 </w:t>
      </w:r>
    </w:p>
    <w:p w14:paraId="13AA2404" w14:textId="77777777" w:rsidR="003206DD" w:rsidRDefault="005B22B7" w:rsidP="00AC7210">
      <w:pPr>
        <w:numPr>
          <w:ilvl w:val="0"/>
          <w:numId w:val="8"/>
        </w:numPr>
        <w:ind w:hanging="842"/>
        <w:jc w:val="both"/>
      </w:pPr>
      <w:r>
        <w:t xml:space="preserve">左右兩側視野鏡頭及可顯示車身兩側影像之車內螢幕。 </w:t>
      </w:r>
    </w:p>
    <w:p w14:paraId="0134685A" w14:textId="77777777" w:rsidR="003206DD" w:rsidRDefault="005B22B7" w:rsidP="00AC7210">
      <w:pPr>
        <w:numPr>
          <w:ilvl w:val="0"/>
          <w:numId w:val="8"/>
        </w:numPr>
        <w:spacing w:after="122" w:line="328" w:lineRule="auto"/>
        <w:ind w:hanging="842"/>
        <w:jc w:val="both"/>
      </w:pPr>
      <w:r>
        <w:t>於車輛右側裝設一個</w:t>
      </w:r>
      <w:proofErr w:type="gramStart"/>
      <w:r>
        <w:t>外部近側視鏡</w:t>
      </w:r>
      <w:proofErr w:type="gramEnd"/>
      <w:r>
        <w:t>並於車輛右</w:t>
      </w:r>
      <w:proofErr w:type="gramStart"/>
      <w:r>
        <w:t>前側裝</w:t>
      </w:r>
      <w:proofErr w:type="gramEnd"/>
      <w:r>
        <w:t xml:space="preserve">設雷達警示系統。 </w:t>
      </w:r>
    </w:p>
    <w:p w14:paraId="5293EF54" w14:textId="77777777" w:rsidR="003206DD" w:rsidRDefault="005B22B7" w:rsidP="00AC7210">
      <w:pPr>
        <w:numPr>
          <w:ilvl w:val="0"/>
          <w:numId w:val="8"/>
        </w:numPr>
        <w:ind w:hanging="842"/>
        <w:jc w:val="both"/>
      </w:pPr>
      <w:r>
        <w:t xml:space="preserve">可顯示車輛四周影像之環景顯示系統。 </w:t>
      </w:r>
    </w:p>
    <w:p w14:paraId="105150EC" w14:textId="77777777" w:rsidR="003206DD" w:rsidRDefault="005B22B7" w:rsidP="00AC7210">
      <w:pPr>
        <w:numPr>
          <w:ilvl w:val="0"/>
          <w:numId w:val="11"/>
        </w:numPr>
        <w:ind w:hanging="562"/>
        <w:jc w:val="both"/>
      </w:pPr>
      <w:r>
        <w:t>已裝置具有全球衛星定位功能系統設備(GPS)，並提供車輛動態資訊</w:t>
      </w:r>
      <w:proofErr w:type="gramStart"/>
      <w:r>
        <w:t>介</w:t>
      </w:r>
      <w:proofErr w:type="gramEnd"/>
      <w:r>
        <w:t>接至交通部公路局遊覽車動態資訊管理系統(以下簡稱動態系統)，且應提供動態系統連結、帳號及</w:t>
      </w:r>
      <w:proofErr w:type="gramStart"/>
      <w:r>
        <w:t>密碼給甲</w:t>
      </w:r>
      <w:proofErr w:type="gramEnd"/>
      <w:r>
        <w:t xml:space="preserve">方。 </w:t>
      </w:r>
    </w:p>
    <w:p w14:paraId="1A9A1FCA" w14:textId="77777777" w:rsidR="003206DD" w:rsidRDefault="005B22B7" w:rsidP="00AC7210">
      <w:pPr>
        <w:spacing w:after="122"/>
        <w:ind w:left="173"/>
        <w:jc w:val="both"/>
      </w:pPr>
      <w:r>
        <w:t>第 八 條</w:t>
      </w:r>
      <w:proofErr w:type="gramStart"/>
      <w:r>
        <w:t>（</w:t>
      </w:r>
      <w:proofErr w:type="gramEnd"/>
      <w:r>
        <w:t xml:space="preserve">校外教學活動租用車輛費用計算（含營業稅）： </w:t>
      </w:r>
    </w:p>
    <w:p w14:paraId="25C248C0" w14:textId="77777777" w:rsidR="003206DD" w:rsidRPr="00E446EA" w:rsidRDefault="005B22B7" w:rsidP="00AC7210">
      <w:pPr>
        <w:spacing w:after="122"/>
        <w:ind w:left="1054"/>
        <w:jc w:val="both"/>
        <w:rPr>
          <w:color w:val="0070C0"/>
        </w:rPr>
      </w:pPr>
      <w:r w:rsidRPr="00E446EA">
        <w:rPr>
          <w:color w:val="0070C0"/>
        </w:rPr>
        <w:t xml:space="preserve">除雙方有特別約定者外，甲方應依下列約定繳付： </w:t>
      </w:r>
    </w:p>
    <w:p w14:paraId="296DA25A" w14:textId="77777777" w:rsidR="003206DD" w:rsidRPr="00E446EA" w:rsidRDefault="005B22B7" w:rsidP="00AC7210">
      <w:pPr>
        <w:spacing w:after="122"/>
        <w:ind w:left="1054"/>
        <w:jc w:val="both"/>
        <w:rPr>
          <w:color w:val="0070C0"/>
        </w:rPr>
      </w:pPr>
      <w:r w:rsidRPr="00E446EA">
        <w:rPr>
          <w:color w:val="0070C0"/>
        </w:rPr>
        <w:t xml:space="preserve">租金計算：每日每車新臺幣______元，共____日合計新臺幣______元。 </w:t>
      </w:r>
    </w:p>
    <w:p w14:paraId="6DFA1DCD" w14:textId="77777777" w:rsidR="003206DD" w:rsidRPr="00E446EA" w:rsidRDefault="005B22B7" w:rsidP="00AC7210">
      <w:pPr>
        <w:spacing w:after="122"/>
        <w:ind w:left="1054"/>
        <w:jc w:val="both"/>
        <w:rPr>
          <w:color w:val="0070C0"/>
        </w:rPr>
      </w:pPr>
      <w:r w:rsidRPr="00E446EA">
        <w:rPr>
          <w:color w:val="0070C0"/>
        </w:rPr>
        <w:t>每時每車新臺幣</w:t>
      </w:r>
      <w:proofErr w:type="gramStart"/>
      <w:r w:rsidRPr="00E446EA">
        <w:rPr>
          <w:color w:val="0070C0"/>
        </w:rPr>
        <w:t>＿</w:t>
      </w:r>
      <w:proofErr w:type="gramEnd"/>
      <w:r w:rsidRPr="00E446EA">
        <w:rPr>
          <w:color w:val="0070C0"/>
        </w:rPr>
        <w:t xml:space="preserve">＿＿元，共____時合計新臺幣＿＿＿元。 </w:t>
      </w:r>
    </w:p>
    <w:p w14:paraId="2F5629C6" w14:textId="77777777" w:rsidR="003206DD" w:rsidRPr="00E446EA" w:rsidRDefault="005B22B7" w:rsidP="00AC7210">
      <w:pPr>
        <w:spacing w:after="122"/>
        <w:ind w:left="1054"/>
        <w:jc w:val="both"/>
        <w:rPr>
          <w:color w:val="0070C0"/>
        </w:rPr>
      </w:pPr>
      <w:r w:rsidRPr="00E446EA">
        <w:rPr>
          <w:color w:val="0070C0"/>
        </w:rPr>
        <w:t>簽訂本契約時，甲方應以_______ (轉帳、支票等方式) 預付定金新臺幣</w:t>
      </w:r>
    </w:p>
    <w:p w14:paraId="178D64C7" w14:textId="77777777" w:rsidR="00A313D4" w:rsidRPr="00E446EA" w:rsidRDefault="005B22B7" w:rsidP="00AC7210">
      <w:pPr>
        <w:spacing w:after="122" w:line="328" w:lineRule="auto"/>
        <w:ind w:left="1049" w:hanging="10"/>
        <w:jc w:val="both"/>
        <w:rPr>
          <w:color w:val="0070C0"/>
        </w:rPr>
      </w:pPr>
      <w:r w:rsidRPr="00E446EA">
        <w:rPr>
          <w:color w:val="0070C0"/>
        </w:rPr>
        <w:t>__________元，不得高於總租金百分之二十。</w:t>
      </w:r>
    </w:p>
    <w:p w14:paraId="265FE396" w14:textId="4C4AAD16" w:rsidR="00A313D4" w:rsidRPr="00E446EA" w:rsidRDefault="00A313D4" w:rsidP="00AC7210">
      <w:pPr>
        <w:spacing w:after="122" w:line="328" w:lineRule="auto"/>
        <w:ind w:left="1049" w:hanging="10"/>
        <w:jc w:val="both"/>
        <w:rPr>
          <w:color w:val="0070C0"/>
        </w:rPr>
      </w:pPr>
      <w:r w:rsidRPr="00E446EA">
        <w:rPr>
          <w:rFonts w:hint="eastAsia"/>
          <w:color w:val="0070C0"/>
        </w:rPr>
        <w:t>總價金額計</w:t>
      </w:r>
      <w:r w:rsidR="005B22B7" w:rsidRPr="00E446EA">
        <w:rPr>
          <w:color w:val="0070C0"/>
        </w:rPr>
        <w:t>新臺幣__________ 元，以_______ (轉帳、支票等方式)</w:t>
      </w:r>
      <w:r w:rsidR="00362667" w:rsidRPr="00E446EA">
        <w:rPr>
          <w:rFonts w:hint="eastAsia"/>
          <w:color w:val="0070C0"/>
        </w:rPr>
        <w:t>以</w:t>
      </w:r>
      <w:r w:rsidRPr="00E446EA">
        <w:rPr>
          <w:rFonts w:hint="eastAsia"/>
          <w:color w:val="0070C0"/>
        </w:rPr>
        <w:t>請款</w:t>
      </w:r>
      <w:r w:rsidR="00362667" w:rsidRPr="00E446EA">
        <w:rPr>
          <w:rFonts w:hint="eastAsia"/>
          <w:color w:val="0070C0"/>
        </w:rPr>
        <w:t>日算起</w:t>
      </w:r>
      <w:r w:rsidR="00090821">
        <w:rPr>
          <w:rFonts w:hint="eastAsia"/>
          <w:color w:val="0070C0"/>
        </w:rPr>
        <w:t>(□15工作天  □90日曆天 □其他</w:t>
      </w:r>
      <w:r w:rsidR="00090821">
        <w:rPr>
          <w:rFonts w:hint="eastAsia"/>
          <w:color w:val="0070C0"/>
          <w:u w:val="single"/>
        </w:rPr>
        <w:t xml:space="preserve">     </w:t>
      </w:r>
      <w:r w:rsidR="00090821" w:rsidRPr="00090821">
        <w:rPr>
          <w:rFonts w:hint="eastAsia"/>
          <w:color w:val="0070C0"/>
          <w:u w:val="single"/>
        </w:rPr>
        <w:t xml:space="preserve">   </w:t>
      </w:r>
      <w:r w:rsidR="00090821">
        <w:rPr>
          <w:rFonts w:hint="eastAsia"/>
          <w:color w:val="0070C0"/>
          <w:u w:val="single"/>
        </w:rPr>
        <w:t>天)</w:t>
      </w:r>
      <w:r w:rsidR="00362667" w:rsidRPr="00E446EA">
        <w:rPr>
          <w:color w:val="0070C0"/>
        </w:rPr>
        <w:t>票據結付</w:t>
      </w:r>
      <w:r w:rsidR="005B22B7" w:rsidRPr="00E446EA">
        <w:rPr>
          <w:color w:val="0070C0"/>
        </w:rPr>
        <w:t>。</w:t>
      </w:r>
      <w:r w:rsidRPr="00E446EA">
        <w:rPr>
          <w:rFonts w:hint="eastAsia"/>
          <w:color w:val="0070C0"/>
        </w:rPr>
        <w:t>(補助款以15工作天為主，</w:t>
      </w:r>
      <w:proofErr w:type="gramStart"/>
      <w:r w:rsidRPr="00E446EA">
        <w:rPr>
          <w:rFonts w:hint="eastAsia"/>
          <w:color w:val="0070C0"/>
        </w:rPr>
        <w:t>校內款以</w:t>
      </w:r>
      <w:proofErr w:type="gramEnd"/>
      <w:r w:rsidRPr="00E446EA">
        <w:rPr>
          <w:rFonts w:hint="eastAsia"/>
          <w:color w:val="0070C0"/>
        </w:rPr>
        <w:t>90日曆天或</w:t>
      </w:r>
      <w:proofErr w:type="gramStart"/>
      <w:r w:rsidRPr="00E446EA">
        <w:rPr>
          <w:rFonts w:hint="eastAsia"/>
          <w:color w:val="0070C0"/>
        </w:rPr>
        <w:t>簽文另</w:t>
      </w:r>
      <w:proofErr w:type="gramEnd"/>
      <w:r w:rsidRPr="00E446EA">
        <w:rPr>
          <w:rFonts w:hint="eastAsia"/>
          <w:color w:val="0070C0"/>
        </w:rPr>
        <w:t>訂之。)</w:t>
      </w:r>
    </w:p>
    <w:p w14:paraId="47AABB4C" w14:textId="77777777" w:rsidR="003206DD" w:rsidRDefault="005B22B7" w:rsidP="00AC7210">
      <w:pPr>
        <w:spacing w:after="122" w:line="328" w:lineRule="auto"/>
        <w:ind w:left="1049" w:hanging="10"/>
        <w:jc w:val="both"/>
      </w:pPr>
      <w:r>
        <w:t xml:space="preserve">前項費用含租用車輛費、保險費、交通運輸費、接送費、服務費、停車費、過路通行費及駕駛人與隨車服務人員之差旅食宿費用。 </w:t>
      </w:r>
    </w:p>
    <w:p w14:paraId="7BE02939" w14:textId="77777777" w:rsidR="003206DD" w:rsidRDefault="005B22B7" w:rsidP="00AC7210">
      <w:pPr>
        <w:spacing w:after="122" w:line="329" w:lineRule="auto"/>
        <w:ind w:left="1054"/>
        <w:jc w:val="both"/>
      </w:pPr>
      <w:r>
        <w:t xml:space="preserve">交通運輸費於契約簽訂後經政府機關或經營管理業者公布調高或調低時，應由甲方補足，或由乙方退還。 </w:t>
      </w:r>
    </w:p>
    <w:p w14:paraId="619A6F02" w14:textId="77777777" w:rsidR="003206DD" w:rsidRDefault="005B22B7" w:rsidP="00AC7210">
      <w:pPr>
        <w:spacing w:after="122" w:line="328" w:lineRule="auto"/>
        <w:ind w:left="1054"/>
        <w:jc w:val="both"/>
      </w:pPr>
      <w:r>
        <w:lastRenderedPageBreak/>
        <w:t>車輛油費、車輛耗材費及車輛違反公路法、汽車運輸業管理規則及道路交通管理處罰條例等法規之罰鍰費用，違規原因屬可歸責於駕駛人者，由乙方負擔。違規原因</w:t>
      </w:r>
      <w:proofErr w:type="gramStart"/>
      <w:r>
        <w:t>如係甲方</w:t>
      </w:r>
      <w:proofErr w:type="gramEnd"/>
      <w:r>
        <w:t xml:space="preserve">令駕駛人違反公路法、汽車運輸業管理規則及道路交通管理處罰條例等法規，罰鍰費用由甲方負擔。 </w:t>
      </w:r>
    </w:p>
    <w:p w14:paraId="7CA190F1" w14:textId="77777777" w:rsidR="003206DD" w:rsidRDefault="005B22B7" w:rsidP="00AC7210">
      <w:pPr>
        <w:spacing w:after="122"/>
        <w:ind w:left="1054"/>
        <w:jc w:val="both"/>
      </w:pPr>
      <w:r>
        <w:t>甲方欲</w:t>
      </w:r>
      <w:proofErr w:type="gramStart"/>
      <w:r>
        <w:t>續租本車輛</w:t>
      </w:r>
      <w:proofErr w:type="gramEnd"/>
      <w:r>
        <w:t xml:space="preserve">時，應事先聯繫並取得乙方之同意，且不得非法使用。 </w:t>
      </w:r>
    </w:p>
    <w:p w14:paraId="5D4258FF" w14:textId="77777777" w:rsidR="003206DD" w:rsidRDefault="005B22B7" w:rsidP="00AC7210">
      <w:pPr>
        <w:spacing w:after="122" w:line="328" w:lineRule="auto"/>
        <w:ind w:left="1054"/>
        <w:jc w:val="both"/>
      </w:pPr>
      <w:r>
        <w:t xml:space="preserve">除雙方另有約定外，乙方不得以任何名義要求增減校外教學活動租用車輛費用。 </w:t>
      </w:r>
    </w:p>
    <w:p w14:paraId="555D1AC2" w14:textId="77777777" w:rsidR="003206DD" w:rsidRDefault="005B22B7" w:rsidP="00AC7210">
      <w:pPr>
        <w:spacing w:after="122"/>
        <w:ind w:left="0"/>
        <w:jc w:val="both"/>
      </w:pPr>
      <w:r>
        <w:t xml:space="preserve">第 九 條  (實施行前教育及交通法規宣導) </w:t>
      </w:r>
    </w:p>
    <w:p w14:paraId="6FD8626F" w14:textId="77777777" w:rsidR="003206DD" w:rsidRDefault="005B22B7" w:rsidP="00AC7210">
      <w:pPr>
        <w:spacing w:after="122" w:line="328" w:lineRule="auto"/>
        <w:ind w:left="1054"/>
        <w:jc w:val="both"/>
      </w:pPr>
      <w:r>
        <w:t xml:space="preserve">各車隨車領隊帶領學生實施逃生演練，應注意安全門之開啟、車窗開啟或擊破方式、逃生動線分配以及車內滅火器配置、取得與相關操作等。如前述演練係於出發當日前實施，上車後隨車領隊應再行介紹，使學生熟悉各項逃生要領。 </w:t>
      </w:r>
    </w:p>
    <w:p w14:paraId="5B4533FC" w14:textId="77777777" w:rsidR="003206DD" w:rsidRDefault="005B22B7" w:rsidP="00AC7210">
      <w:pPr>
        <w:spacing w:after="122"/>
        <w:ind w:left="1054"/>
        <w:jc w:val="both"/>
      </w:pPr>
      <w:r>
        <w:t xml:space="preserve">乘客如有違反交通法規規定之要求，駕駛人應予拒絕。 </w:t>
      </w:r>
    </w:p>
    <w:p w14:paraId="08E82789" w14:textId="77777777" w:rsidR="003206DD" w:rsidRDefault="005B22B7" w:rsidP="00AC7210">
      <w:pPr>
        <w:spacing w:after="122" w:line="328" w:lineRule="auto"/>
        <w:ind w:left="1054"/>
        <w:jc w:val="both"/>
      </w:pPr>
      <w:r>
        <w:t>乙方所屬駕駛人及隨車服務人員</w:t>
      </w:r>
      <w:proofErr w:type="gramStart"/>
      <w:r>
        <w:t>不</w:t>
      </w:r>
      <w:proofErr w:type="gramEnd"/>
      <w:r>
        <w:t xml:space="preserve">得主動向乘客兜售或媒介商品或其他服務。 </w:t>
      </w:r>
    </w:p>
    <w:p w14:paraId="4D417634" w14:textId="77777777" w:rsidR="003206DD" w:rsidRDefault="005B22B7" w:rsidP="00AC7210">
      <w:pPr>
        <w:spacing w:after="122"/>
        <w:jc w:val="both"/>
      </w:pPr>
      <w:r>
        <w:t xml:space="preserve">第 十 條 (校外教學活動租用車輛或駕駛人如遇緊急狀況之處理及賠償) </w:t>
      </w:r>
    </w:p>
    <w:p w14:paraId="63609503" w14:textId="77777777" w:rsidR="003206DD" w:rsidRDefault="005B22B7" w:rsidP="00AC7210">
      <w:pPr>
        <w:spacing w:after="122" w:line="328" w:lineRule="auto"/>
        <w:ind w:left="1052"/>
        <w:jc w:val="both"/>
      </w:pPr>
      <w:r>
        <w:t xml:space="preserve">校外教學活動租用車輛及駕駛人出發前如遇緊急狀況時，乙方應即時啟動備援機制，依學校辦理校外教學活動租用車輛應行注意事項規定調派之備援車輛及備援駕駛人。備援車輛與駕駛人安排應考量駕駛人對該車輛操控的熟練程度，以同車款、同型式為原則。 </w:t>
      </w:r>
    </w:p>
    <w:p w14:paraId="0B41720E" w14:textId="77777777" w:rsidR="003206DD" w:rsidRDefault="005B22B7" w:rsidP="00AC7210">
      <w:pPr>
        <w:spacing w:after="122" w:line="328" w:lineRule="auto"/>
        <w:ind w:left="1052"/>
        <w:jc w:val="both"/>
      </w:pPr>
      <w:r>
        <w:t>校外教學活動租用車輛發生故障時，乙方應即派人協助處理乘客相關善後事宜。乙方應於一小時內接駁至下一地點，於二小時內提供契約內備援校外教學車輛，並提供適當之飲料或餐點；其致延誤行程或不能完成預定行程者，應由</w:t>
      </w:r>
      <w:proofErr w:type="gramStart"/>
      <w:r>
        <w:t>乙方負賠償</w:t>
      </w:r>
      <w:proofErr w:type="gramEnd"/>
      <w:r>
        <w:t xml:space="preserve">責任。 </w:t>
      </w:r>
    </w:p>
    <w:p w14:paraId="68C12E05" w14:textId="77777777" w:rsidR="003206DD" w:rsidRDefault="005B22B7" w:rsidP="00AC7210">
      <w:pPr>
        <w:spacing w:after="122" w:line="328" w:lineRule="auto"/>
        <w:ind w:left="1052"/>
        <w:jc w:val="both"/>
      </w:pPr>
      <w:r>
        <w:t xml:space="preserve">校外教學活動租用車輛及駕駛人出發後如遇緊急狀況而乙方無法依前項規定處理時，乙方可洽中華民國遊覽車品質保障協會協助駕駛人及車輛調度，所需費用應由乙方負擔。 </w:t>
      </w:r>
    </w:p>
    <w:p w14:paraId="560F52BA" w14:textId="77777777" w:rsidR="003206DD" w:rsidRDefault="005B22B7" w:rsidP="00AC7210">
      <w:pPr>
        <w:ind w:left="35"/>
        <w:jc w:val="both"/>
      </w:pPr>
      <w:r>
        <w:lastRenderedPageBreak/>
        <w:t xml:space="preserve">第十一條  (契約解除) </w:t>
      </w:r>
    </w:p>
    <w:p w14:paraId="24E58C67" w14:textId="77777777" w:rsidR="003206DD" w:rsidRDefault="005B22B7" w:rsidP="00AC7210">
      <w:pPr>
        <w:spacing w:after="119" w:line="329" w:lineRule="auto"/>
        <w:ind w:left="1052"/>
        <w:jc w:val="both"/>
      </w:pPr>
      <w:r>
        <w:t>本契約簽訂後，如因可歸責於乙方之事由而解約者，乙方應加倍返還定金；如因可歸責於甲方之事由而解約者，甲方得依下列標準要求</w:t>
      </w:r>
      <w:proofErr w:type="gramStart"/>
      <w:r>
        <w:t>乙方返還</w:t>
      </w:r>
      <w:proofErr w:type="gramEnd"/>
      <w:r>
        <w:t xml:space="preserve">已繳之定金： </w:t>
      </w:r>
    </w:p>
    <w:p w14:paraId="1548154D" w14:textId="77777777" w:rsidR="003206DD" w:rsidRDefault="005B22B7" w:rsidP="00AC7210">
      <w:pPr>
        <w:numPr>
          <w:ilvl w:val="0"/>
          <w:numId w:val="12"/>
        </w:numPr>
        <w:ind w:hanging="588"/>
        <w:jc w:val="both"/>
      </w:pPr>
      <w:r>
        <w:t xml:space="preserve">預定出發日十日前通知解約，得請求返還已付定金百分之百。 </w:t>
      </w:r>
    </w:p>
    <w:p w14:paraId="0965E233" w14:textId="77777777" w:rsidR="003206DD" w:rsidRDefault="005B22B7" w:rsidP="00AC7210">
      <w:pPr>
        <w:numPr>
          <w:ilvl w:val="0"/>
          <w:numId w:val="12"/>
        </w:numPr>
        <w:ind w:hanging="588"/>
        <w:jc w:val="both"/>
      </w:pPr>
      <w:r>
        <w:t xml:space="preserve">預定出發日九至七日內通知解約，得請求返還已付定金百分之五十。 </w:t>
      </w:r>
    </w:p>
    <w:p w14:paraId="24A36CFC" w14:textId="77777777" w:rsidR="003206DD" w:rsidRDefault="005B22B7" w:rsidP="00AC7210">
      <w:pPr>
        <w:numPr>
          <w:ilvl w:val="0"/>
          <w:numId w:val="12"/>
        </w:numPr>
        <w:ind w:hanging="588"/>
        <w:jc w:val="both"/>
      </w:pPr>
      <w:r>
        <w:t xml:space="preserve">預定出發日六日內通知解約，不得要求返還已付定金。   </w:t>
      </w:r>
    </w:p>
    <w:p w14:paraId="2C98CAB4" w14:textId="77777777" w:rsidR="003206DD" w:rsidRDefault="005B22B7" w:rsidP="00AC7210">
      <w:pPr>
        <w:spacing w:after="119" w:line="329" w:lineRule="auto"/>
        <w:ind w:left="1052"/>
        <w:jc w:val="both"/>
      </w:pPr>
      <w:r>
        <w:t>因臨時道路障礙、天災事變等不可抗力因素或其他不可歸責於雙方當事人之事由，</w:t>
      </w:r>
      <w:proofErr w:type="gramStart"/>
      <w:r>
        <w:t>致乙方</w:t>
      </w:r>
      <w:proofErr w:type="gramEnd"/>
      <w:r>
        <w:t>無法辦理活動時，甲方得解除契約，並請求退還其預付定金。乙方出車後，因臨時道路障礙、其他天災事變等不可抗力因素，致未能完成預定行程者，雙方得就行程、路線、休息地點另行約定，乙方不負債</w:t>
      </w:r>
      <w:proofErr w:type="gramStart"/>
      <w:r>
        <w:t>務</w:t>
      </w:r>
      <w:proofErr w:type="gramEnd"/>
      <w:r>
        <w:t xml:space="preserve">不履行責任。 </w:t>
      </w:r>
    </w:p>
    <w:p w14:paraId="7CA515FB" w14:textId="77777777" w:rsidR="003206DD" w:rsidRDefault="005B22B7" w:rsidP="00AC7210">
      <w:pPr>
        <w:jc w:val="both"/>
      </w:pPr>
      <w:r>
        <w:t xml:space="preserve">第十二條（合意管轄法院之約定） </w:t>
      </w:r>
    </w:p>
    <w:p w14:paraId="64494008" w14:textId="77777777" w:rsidR="003206DD" w:rsidRDefault="005B22B7" w:rsidP="00AC7210">
      <w:pPr>
        <w:spacing w:after="119" w:line="329" w:lineRule="auto"/>
        <w:ind w:left="1052"/>
        <w:jc w:val="both"/>
      </w:pPr>
      <w:r>
        <w:t>因本契約發生訴訟時，甲、乙雙方同意以</w:t>
      </w:r>
      <w:r w:rsidR="00362667">
        <w:rPr>
          <w:rFonts w:hint="eastAsia"/>
        </w:rPr>
        <w:t>台北</w:t>
      </w:r>
      <w:r>
        <w:t xml:space="preserve">地方法院為第一審管轄法院，但如為小額訴訟時，依民事訴訟法規定辦理，亦不得排除消費者保護法第四十七條規定之適用。 </w:t>
      </w:r>
    </w:p>
    <w:p w14:paraId="692A6ADD" w14:textId="77777777" w:rsidR="003206DD" w:rsidRDefault="005B22B7" w:rsidP="00AC7210">
      <w:pPr>
        <w:ind w:left="33"/>
        <w:jc w:val="both"/>
      </w:pPr>
      <w:r>
        <w:t xml:space="preserve">第十三條 本契約如有未訂事宜，依相關法令、法理、習慣及誠信原則公平解決之。 </w:t>
      </w:r>
    </w:p>
    <w:p w14:paraId="1B529912" w14:textId="77777777" w:rsidR="003206DD" w:rsidRDefault="005B22B7" w:rsidP="00AC7210">
      <w:pPr>
        <w:ind w:left="33"/>
        <w:jc w:val="both"/>
      </w:pPr>
      <w:r>
        <w:t xml:space="preserve">第十四條 </w:t>
      </w:r>
      <w:r w:rsidR="0069040B">
        <w:t>本契約一式</w:t>
      </w:r>
      <w:r w:rsidR="0069040B">
        <w:rPr>
          <w:rFonts w:hint="eastAsia"/>
        </w:rPr>
        <w:t>四</w:t>
      </w:r>
      <w:r w:rsidR="0069040B">
        <w:t>份，</w:t>
      </w:r>
      <w:r w:rsidR="0069040B" w:rsidRPr="00313EA4">
        <w:rPr>
          <w:rFonts w:hint="eastAsia"/>
        </w:rPr>
        <w:t>由甲方三份、乙方一份</w:t>
      </w:r>
      <w:r w:rsidR="0069040B">
        <w:t>為憑。</w:t>
      </w:r>
      <w:r>
        <w:t xml:space="preserve"> </w:t>
      </w:r>
    </w:p>
    <w:p w14:paraId="52C29535" w14:textId="77777777" w:rsidR="00AC7210" w:rsidRDefault="00AC7210" w:rsidP="00AC7210">
      <w:pPr>
        <w:spacing w:after="225"/>
        <w:ind w:left="33" w:firstLine="0"/>
        <w:jc w:val="both"/>
      </w:pPr>
    </w:p>
    <w:p w14:paraId="2BE3C31D" w14:textId="77777777" w:rsidR="00AF667E" w:rsidRDefault="00AF667E" w:rsidP="00AC7210">
      <w:pPr>
        <w:spacing w:after="225"/>
        <w:ind w:left="33" w:firstLine="0"/>
        <w:jc w:val="both"/>
      </w:pPr>
    </w:p>
    <w:p w14:paraId="15865116" w14:textId="6AA59442" w:rsidR="00AF667E" w:rsidRDefault="00AF667E" w:rsidP="00AC7210">
      <w:pPr>
        <w:spacing w:after="225"/>
        <w:ind w:left="33" w:firstLine="0"/>
        <w:jc w:val="both"/>
      </w:pPr>
      <w:r w:rsidRPr="00AF667E">
        <w:t>(備註：藍色區塊由使用單位填報，紅色區塊由廠商填報)</w:t>
      </w:r>
      <w:bookmarkStart w:id="1" w:name="_GoBack"/>
      <w:bookmarkEnd w:id="1"/>
    </w:p>
    <w:p w14:paraId="4AC719E3" w14:textId="5BC0FBBC" w:rsidR="00AF667E" w:rsidRPr="00AF667E" w:rsidRDefault="00AF667E" w:rsidP="00AC7210">
      <w:pPr>
        <w:spacing w:after="225"/>
        <w:ind w:left="33" w:firstLine="0"/>
        <w:jc w:val="both"/>
        <w:rPr>
          <w:rFonts w:hint="eastAsia"/>
        </w:rPr>
        <w:sectPr w:rsidR="00AF667E" w:rsidRPr="00AF667E">
          <w:pgSz w:w="11906" w:h="16841"/>
          <w:pgMar w:top="989" w:right="777" w:bottom="1800" w:left="818" w:header="720" w:footer="720" w:gutter="0"/>
          <w:cols w:space="720"/>
        </w:sectPr>
      </w:pPr>
    </w:p>
    <w:p w14:paraId="5338E4D8" w14:textId="77777777" w:rsidR="00C84D0A" w:rsidRDefault="005B22B7" w:rsidP="00AC7210">
      <w:pPr>
        <w:spacing w:after="3" w:line="407" w:lineRule="auto"/>
        <w:ind w:left="33" w:right="3223"/>
        <w:jc w:val="both"/>
        <w:rPr>
          <w:color w:val="FF0000"/>
        </w:rPr>
      </w:pPr>
      <w:r w:rsidRPr="00362667">
        <w:rPr>
          <w:color w:val="FF0000"/>
        </w:rPr>
        <w:lastRenderedPageBreak/>
        <w:t>立契約書人</w:t>
      </w:r>
    </w:p>
    <w:p w14:paraId="48B001F8" w14:textId="77777777" w:rsidR="00AC7210" w:rsidRDefault="00AC7210" w:rsidP="00AC7210">
      <w:pPr>
        <w:spacing w:after="3" w:line="407" w:lineRule="auto"/>
        <w:ind w:left="33" w:right="3223"/>
        <w:jc w:val="both"/>
        <w:rPr>
          <w:color w:val="FF0000"/>
        </w:rPr>
      </w:pPr>
    </w:p>
    <w:p w14:paraId="23485638" w14:textId="77777777" w:rsidR="003206DD" w:rsidRPr="00362667" w:rsidRDefault="00A202E9" w:rsidP="00AC7210">
      <w:pPr>
        <w:spacing w:after="3" w:line="407" w:lineRule="auto"/>
        <w:ind w:left="33" w:right="3223"/>
        <w:jc w:val="both"/>
        <w:rPr>
          <w:color w:val="FF0000"/>
        </w:rPr>
      </w:pPr>
      <w:r>
        <w:rPr>
          <w:noProof/>
          <w:color w:val="FF0000"/>
        </w:rPr>
        <mc:AlternateContent>
          <mc:Choice Requires="wps">
            <w:drawing>
              <wp:anchor distT="0" distB="0" distL="114300" distR="114300" simplePos="0" relativeHeight="251659264" behindDoc="0" locked="0" layoutInCell="1" allowOverlap="1" wp14:anchorId="18DC8C01" wp14:editId="5FF3BA8F">
                <wp:simplePos x="0" y="0"/>
                <wp:positionH relativeFrom="column">
                  <wp:posOffset>4197350</wp:posOffset>
                </wp:positionH>
                <wp:positionV relativeFrom="paragraph">
                  <wp:posOffset>252730</wp:posOffset>
                </wp:positionV>
                <wp:extent cx="1036320" cy="891540"/>
                <wp:effectExtent l="0" t="0" r="11430" b="22860"/>
                <wp:wrapNone/>
                <wp:docPr id="1" name="矩形 1"/>
                <wp:cNvGraphicFramePr/>
                <a:graphic xmlns:a="http://schemas.openxmlformats.org/drawingml/2006/main">
                  <a:graphicData uri="http://schemas.microsoft.com/office/word/2010/wordprocessingShape">
                    <wps:wsp>
                      <wps:cNvSpPr/>
                      <wps:spPr>
                        <a:xfrm>
                          <a:off x="0" y="0"/>
                          <a:ext cx="1036320" cy="89154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EE55F" id="矩形 1" o:spid="_x0000_s1026" style="position:absolute;margin-left:330.5pt;margin-top:19.9pt;width:81.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" filled="f" strokecolor="black [3213]" strokeweight="1pt">
                <v:stroke dashstyle="3 1"/>
              </v:rect>
            </w:pict>
          </mc:Fallback>
        </mc:AlternateContent>
      </w:r>
      <w:r w:rsidR="005B22B7" w:rsidRPr="00362667">
        <w:rPr>
          <w:color w:val="FF0000"/>
        </w:rPr>
        <w:t xml:space="preserve">甲方簽章： </w:t>
      </w:r>
      <w:r w:rsidR="00B10BE5">
        <w:rPr>
          <w:rFonts w:hint="eastAsia"/>
          <w:color w:val="FF0000"/>
        </w:rPr>
        <w:t>黎明技術學院</w:t>
      </w:r>
    </w:p>
    <w:p w14:paraId="292074FE" w14:textId="77777777" w:rsidR="003206DD" w:rsidRPr="00362667" w:rsidRDefault="00A202E9" w:rsidP="00AC7210">
      <w:pPr>
        <w:ind w:left="33"/>
        <w:jc w:val="both"/>
        <w:rPr>
          <w:color w:val="FF0000"/>
        </w:rPr>
      </w:pPr>
      <w:r>
        <w:rPr>
          <w:noProof/>
          <w:color w:val="FF0000"/>
        </w:rPr>
        <mc:AlternateContent>
          <mc:Choice Requires="wps">
            <w:drawing>
              <wp:anchor distT="0" distB="0" distL="114300" distR="114300" simplePos="0" relativeHeight="251665408" behindDoc="0" locked="0" layoutInCell="1" allowOverlap="1" wp14:anchorId="2448E2A2" wp14:editId="1B2B1CCC">
                <wp:simplePos x="0" y="0"/>
                <wp:positionH relativeFrom="column">
                  <wp:posOffset>5576570</wp:posOffset>
                </wp:positionH>
                <wp:positionV relativeFrom="paragraph">
                  <wp:posOffset>10795</wp:posOffset>
                </wp:positionV>
                <wp:extent cx="815340" cy="662940"/>
                <wp:effectExtent l="0" t="0" r="22860" b="22860"/>
                <wp:wrapNone/>
                <wp:docPr id="4" name="矩形 4"/>
                <wp:cNvGraphicFramePr/>
                <a:graphic xmlns:a="http://schemas.openxmlformats.org/drawingml/2006/main">
                  <a:graphicData uri="http://schemas.microsoft.com/office/word/2010/wordprocessingShape">
                    <wps:wsp>
                      <wps:cNvSpPr/>
                      <wps:spPr>
                        <a:xfrm>
                          <a:off x="0" y="0"/>
                          <a:ext cx="815340" cy="66294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888FB" id="矩形 4" o:spid="_x0000_s1026" style="position:absolute;margin-left:439.1pt;margin-top:.85pt;width:64.2pt;height:5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" filled="f" strokecolor="black [3213]" strokeweight="1pt">
                <v:stroke dashstyle="3 1"/>
              </v:rect>
            </w:pict>
          </mc:Fallback>
        </mc:AlternateContent>
      </w:r>
      <w:r w:rsidR="005B22B7" w:rsidRPr="00362667">
        <w:rPr>
          <w:color w:val="FF0000"/>
        </w:rPr>
        <w:t>法定代表人：</w:t>
      </w:r>
      <w:r w:rsidR="00B10BE5">
        <w:rPr>
          <w:rFonts w:hint="eastAsia"/>
          <w:color w:val="FF0000"/>
        </w:rPr>
        <w:t>林明芳</w:t>
      </w:r>
    </w:p>
    <w:p w14:paraId="5D34F529" w14:textId="77777777" w:rsidR="003206DD" w:rsidRPr="00362667" w:rsidRDefault="005B22B7" w:rsidP="00AC7210">
      <w:pPr>
        <w:ind w:left="33"/>
        <w:jc w:val="both"/>
        <w:rPr>
          <w:color w:val="FF0000"/>
        </w:rPr>
      </w:pPr>
      <w:r w:rsidRPr="00E446EA">
        <w:rPr>
          <w:color w:val="0070C0"/>
        </w:rPr>
        <w:t xml:space="preserve">簽約人： </w:t>
      </w:r>
    </w:p>
    <w:p w14:paraId="53AE0B46" w14:textId="77777777" w:rsidR="003206DD" w:rsidRPr="00362667" w:rsidRDefault="005B22B7" w:rsidP="00AC7210">
      <w:pPr>
        <w:ind w:left="33"/>
        <w:jc w:val="both"/>
        <w:rPr>
          <w:color w:val="FF0000"/>
        </w:rPr>
      </w:pPr>
      <w:r w:rsidRPr="00362667">
        <w:rPr>
          <w:color w:val="FF0000"/>
        </w:rPr>
        <w:t>地    址：</w:t>
      </w:r>
      <w:r w:rsidR="00B10BE5" w:rsidRPr="00362667">
        <w:rPr>
          <w:color w:val="FF0000"/>
        </w:rPr>
        <w:t xml:space="preserve"> 243083新北市泰山區泰林路3段22號</w:t>
      </w:r>
    </w:p>
    <w:p w14:paraId="56F34D0D" w14:textId="77777777" w:rsidR="003206DD" w:rsidRPr="00E446EA" w:rsidRDefault="005B22B7" w:rsidP="00AC7210">
      <w:pPr>
        <w:ind w:left="33"/>
        <w:jc w:val="both"/>
        <w:rPr>
          <w:color w:val="0070C0"/>
        </w:rPr>
      </w:pPr>
      <w:r w:rsidRPr="00E446EA">
        <w:rPr>
          <w:color w:val="0070C0"/>
        </w:rPr>
        <w:t>電    話：</w:t>
      </w:r>
      <w:r w:rsidR="005A0AA1" w:rsidRPr="00E446EA">
        <w:rPr>
          <w:rFonts w:hint="eastAsia"/>
          <w:color w:val="0070C0"/>
        </w:rPr>
        <w:t>(02)2909-7811#分機號碼</w:t>
      </w:r>
      <w:r w:rsidR="005C4785" w:rsidRPr="00E446EA">
        <w:rPr>
          <w:rFonts w:hint="eastAsia"/>
          <w:color w:val="0070C0"/>
        </w:rPr>
        <w:t>或其他方便聯繫電話</w:t>
      </w:r>
    </w:p>
    <w:p w14:paraId="4EDFD6A5" w14:textId="77777777" w:rsidR="00C84D0A" w:rsidRDefault="00C84D0A" w:rsidP="00AC7210">
      <w:pPr>
        <w:spacing w:after="0" w:line="407" w:lineRule="auto"/>
        <w:ind w:left="33" w:right="1664"/>
        <w:jc w:val="both"/>
        <w:rPr>
          <w:color w:val="FF0000"/>
        </w:rPr>
      </w:pPr>
    </w:p>
    <w:p w14:paraId="7C3A597F" w14:textId="77777777" w:rsidR="00362667" w:rsidRDefault="005B22B7" w:rsidP="00AC7210">
      <w:pPr>
        <w:spacing w:after="0" w:line="407" w:lineRule="auto"/>
        <w:ind w:left="33" w:right="1664"/>
        <w:jc w:val="both"/>
        <w:rPr>
          <w:color w:val="FF0000"/>
        </w:rPr>
      </w:pPr>
      <w:r w:rsidRPr="00362667">
        <w:rPr>
          <w:color w:val="FF0000"/>
        </w:rPr>
        <w:t>乙方簽章：</w:t>
      </w:r>
    </w:p>
    <w:p w14:paraId="65884A01" w14:textId="77777777" w:rsidR="003821BC" w:rsidRPr="00362667" w:rsidRDefault="00A202E9" w:rsidP="00AC7210">
      <w:pPr>
        <w:spacing w:after="0" w:line="407" w:lineRule="auto"/>
        <w:ind w:left="33" w:right="1664"/>
        <w:jc w:val="both"/>
        <w:rPr>
          <w:color w:val="FF0000"/>
        </w:rPr>
      </w:pPr>
      <w:r>
        <w:rPr>
          <w:noProof/>
          <w:color w:val="FF0000"/>
        </w:rPr>
        <mc:AlternateContent>
          <mc:Choice Requires="wps">
            <w:drawing>
              <wp:anchor distT="0" distB="0" distL="114300" distR="114300" simplePos="0" relativeHeight="251661312" behindDoc="0" locked="0" layoutInCell="1" allowOverlap="1" wp14:anchorId="5FFC7D92" wp14:editId="746A4478">
                <wp:simplePos x="0" y="0"/>
                <wp:positionH relativeFrom="column">
                  <wp:posOffset>5721350</wp:posOffset>
                </wp:positionH>
                <wp:positionV relativeFrom="paragraph">
                  <wp:posOffset>105410</wp:posOffset>
                </wp:positionV>
                <wp:extent cx="815340" cy="662940"/>
                <wp:effectExtent l="0" t="0" r="22860" b="22860"/>
                <wp:wrapNone/>
                <wp:docPr id="2" name="矩形 2"/>
                <wp:cNvGraphicFramePr/>
                <a:graphic xmlns:a="http://schemas.openxmlformats.org/drawingml/2006/main">
                  <a:graphicData uri="http://schemas.microsoft.com/office/word/2010/wordprocessingShape">
                    <wps:wsp>
                      <wps:cNvSpPr/>
                      <wps:spPr>
                        <a:xfrm>
                          <a:off x="0" y="0"/>
                          <a:ext cx="815340" cy="66294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D9C72" id="矩形 2" o:spid="_x0000_s1026" style="position:absolute;margin-left:450.5pt;margin-top:8.3pt;width:64.2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" filled="f" strokecolor="black [3213]" strokeweight="1pt">
                <v:stroke dashstyle="3 1"/>
              </v:rect>
            </w:pict>
          </mc:Fallback>
        </mc:AlternateContent>
      </w:r>
      <w:r>
        <w:rPr>
          <w:noProof/>
          <w:color w:val="FF0000"/>
        </w:rPr>
        <mc:AlternateContent>
          <mc:Choice Requires="wps">
            <w:drawing>
              <wp:anchor distT="0" distB="0" distL="114300" distR="114300" simplePos="0" relativeHeight="251663360" behindDoc="0" locked="0" layoutInCell="1" allowOverlap="1" wp14:anchorId="2BD1A828" wp14:editId="252CC40D">
                <wp:simplePos x="0" y="0"/>
                <wp:positionH relativeFrom="column">
                  <wp:posOffset>4220210</wp:posOffset>
                </wp:positionH>
                <wp:positionV relativeFrom="paragraph">
                  <wp:posOffset>6350</wp:posOffset>
                </wp:positionV>
                <wp:extent cx="1036320" cy="891540"/>
                <wp:effectExtent l="0" t="0" r="11430" b="22860"/>
                <wp:wrapNone/>
                <wp:docPr id="3" name="矩形 3"/>
                <wp:cNvGraphicFramePr/>
                <a:graphic xmlns:a="http://schemas.openxmlformats.org/drawingml/2006/main">
                  <a:graphicData uri="http://schemas.microsoft.com/office/word/2010/wordprocessingShape">
                    <wps:wsp>
                      <wps:cNvSpPr/>
                      <wps:spPr>
                        <a:xfrm>
                          <a:off x="0" y="0"/>
                          <a:ext cx="1036320" cy="89154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3D5D2" id="矩形 3" o:spid="_x0000_s1026" style="position:absolute;margin-left:332.3pt;margin-top:.5pt;width:81.6pt;height: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" filled="f" strokecolor="black [3213]" strokeweight="1pt">
                <v:stroke dashstyle="3 1"/>
              </v:rect>
            </w:pict>
          </mc:Fallback>
        </mc:AlternateContent>
      </w:r>
      <w:r w:rsidR="005B22B7" w:rsidRPr="00362667">
        <w:rPr>
          <w:color w:val="FF0000"/>
        </w:rPr>
        <w:t>負 責 人：</w:t>
      </w:r>
    </w:p>
    <w:p w14:paraId="388C05B8" w14:textId="77777777" w:rsidR="00362667" w:rsidRDefault="005B22B7" w:rsidP="00AC7210">
      <w:pPr>
        <w:spacing w:after="0" w:line="407" w:lineRule="auto"/>
        <w:ind w:left="33" w:right="1380"/>
        <w:jc w:val="both"/>
        <w:rPr>
          <w:color w:val="FF0000"/>
        </w:rPr>
      </w:pPr>
      <w:r w:rsidRPr="00362667">
        <w:rPr>
          <w:color w:val="FF0000"/>
        </w:rPr>
        <w:t xml:space="preserve">簽 約 人：  </w:t>
      </w:r>
    </w:p>
    <w:p w14:paraId="6EC43942" w14:textId="77777777" w:rsidR="003206DD" w:rsidRPr="00362667" w:rsidRDefault="005B22B7" w:rsidP="00AC7210">
      <w:pPr>
        <w:spacing w:after="0" w:line="407" w:lineRule="auto"/>
        <w:ind w:left="33" w:right="1380"/>
        <w:jc w:val="both"/>
        <w:rPr>
          <w:color w:val="FF0000"/>
        </w:rPr>
      </w:pPr>
      <w:r w:rsidRPr="00362667">
        <w:rPr>
          <w:color w:val="FF0000"/>
        </w:rPr>
        <w:t>公司地址：</w:t>
      </w:r>
    </w:p>
    <w:p w14:paraId="78D59BE0" w14:textId="77777777" w:rsidR="00362667" w:rsidRDefault="005B22B7" w:rsidP="00AC7210">
      <w:pPr>
        <w:spacing w:after="0" w:line="408" w:lineRule="auto"/>
        <w:ind w:left="33" w:right="4814"/>
        <w:jc w:val="both"/>
        <w:rPr>
          <w:color w:val="FF0000"/>
        </w:rPr>
      </w:pPr>
      <w:r w:rsidRPr="00362667">
        <w:rPr>
          <w:color w:val="FF0000"/>
        </w:rPr>
        <w:t>聯絡（申訴、客服）電話：</w:t>
      </w:r>
    </w:p>
    <w:p w14:paraId="35C9C6CE" w14:textId="77777777" w:rsidR="003206DD" w:rsidRDefault="005B22B7" w:rsidP="00AC7210">
      <w:pPr>
        <w:spacing w:after="0" w:line="408" w:lineRule="auto"/>
        <w:ind w:left="33" w:right="4814"/>
        <w:jc w:val="both"/>
      </w:pPr>
      <w:r w:rsidRPr="00362667">
        <w:rPr>
          <w:color w:val="FF0000"/>
        </w:rPr>
        <w:t>電子郵件信箱：</w:t>
      </w:r>
      <w:r>
        <w:t xml:space="preserve"> </w:t>
      </w:r>
    </w:p>
    <w:sectPr w:rsidR="003206DD">
      <w:pgSz w:w="11906" w:h="16841"/>
      <w:pgMar w:top="989" w:right="777" w:bottom="1800" w:left="8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DFA31" w14:textId="77777777" w:rsidR="0093237C" w:rsidRDefault="0093237C" w:rsidP="0069040B">
      <w:pPr>
        <w:spacing w:after="0" w:line="240" w:lineRule="auto"/>
      </w:pPr>
      <w:r>
        <w:separator/>
      </w:r>
    </w:p>
  </w:endnote>
  <w:endnote w:type="continuationSeparator" w:id="0">
    <w:p w14:paraId="070EC08A" w14:textId="77777777" w:rsidR="0093237C" w:rsidRDefault="0093237C" w:rsidP="0069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56AC4" w14:textId="77777777" w:rsidR="0093237C" w:rsidRDefault="0093237C" w:rsidP="0069040B">
      <w:pPr>
        <w:spacing w:after="0" w:line="240" w:lineRule="auto"/>
      </w:pPr>
      <w:r>
        <w:separator/>
      </w:r>
    </w:p>
  </w:footnote>
  <w:footnote w:type="continuationSeparator" w:id="0">
    <w:p w14:paraId="28C83A03" w14:textId="77777777" w:rsidR="0093237C" w:rsidRDefault="0093237C" w:rsidP="00690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679A5"/>
    <w:multiLevelType w:val="hybridMultilevel"/>
    <w:tmpl w:val="05921748"/>
    <w:lvl w:ilvl="0" w:tplc="692E7136">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8084E288">
      <w:start w:val="2"/>
      <w:numFmt w:val="ideographDigital"/>
      <w:lvlText w:val="%2、"/>
      <w:lvlJc w:val="left"/>
      <w:pPr>
        <w:ind w:left="113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1ECAAE7A">
      <w:start w:val="1"/>
      <w:numFmt w:val="lowerRoman"/>
      <w:lvlText w:val="%3"/>
      <w:lvlJc w:val="left"/>
      <w:pPr>
        <w:ind w:left="218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33AA6254">
      <w:start w:val="1"/>
      <w:numFmt w:val="decimal"/>
      <w:lvlText w:val="%4"/>
      <w:lvlJc w:val="left"/>
      <w:pPr>
        <w:ind w:left="29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8B00E39E">
      <w:start w:val="1"/>
      <w:numFmt w:val="lowerLetter"/>
      <w:lvlText w:val="%5"/>
      <w:lvlJc w:val="left"/>
      <w:pPr>
        <w:ind w:left="362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CC208F50">
      <w:start w:val="1"/>
      <w:numFmt w:val="lowerRoman"/>
      <w:lvlText w:val="%6"/>
      <w:lvlJc w:val="left"/>
      <w:pPr>
        <w:ind w:left="434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641A93E0">
      <w:start w:val="1"/>
      <w:numFmt w:val="decimal"/>
      <w:lvlText w:val="%7"/>
      <w:lvlJc w:val="left"/>
      <w:pPr>
        <w:ind w:left="506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8CD07FD4">
      <w:start w:val="1"/>
      <w:numFmt w:val="lowerLetter"/>
      <w:lvlText w:val="%8"/>
      <w:lvlJc w:val="left"/>
      <w:pPr>
        <w:ind w:left="578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C9A3B6A">
      <w:start w:val="1"/>
      <w:numFmt w:val="lowerRoman"/>
      <w:lvlText w:val="%9"/>
      <w:lvlJc w:val="left"/>
      <w:pPr>
        <w:ind w:left="650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9A75A99"/>
    <w:multiLevelType w:val="hybridMultilevel"/>
    <w:tmpl w:val="F5B83D48"/>
    <w:lvl w:ilvl="0" w:tplc="0FA8DBA6">
      <w:start w:val="3"/>
      <w:numFmt w:val="taiwaneseCountingThousand"/>
      <w:lvlText w:val="%1、"/>
      <w:lvlJc w:val="left"/>
      <w:pPr>
        <w:ind w:left="1874" w:hanging="720"/>
      </w:pPr>
      <w:rPr>
        <w:rFonts w:hint="default"/>
      </w:rPr>
    </w:lvl>
    <w:lvl w:ilvl="1" w:tplc="04090019" w:tentative="1">
      <w:start w:val="1"/>
      <w:numFmt w:val="ideographTraditional"/>
      <w:lvlText w:val="%2、"/>
      <w:lvlJc w:val="left"/>
      <w:pPr>
        <w:ind w:left="2114" w:hanging="480"/>
      </w:pPr>
    </w:lvl>
    <w:lvl w:ilvl="2" w:tplc="0409001B" w:tentative="1">
      <w:start w:val="1"/>
      <w:numFmt w:val="lowerRoman"/>
      <w:lvlText w:val="%3."/>
      <w:lvlJc w:val="right"/>
      <w:pPr>
        <w:ind w:left="2594" w:hanging="480"/>
      </w:pPr>
    </w:lvl>
    <w:lvl w:ilvl="3" w:tplc="0409000F" w:tentative="1">
      <w:start w:val="1"/>
      <w:numFmt w:val="decimal"/>
      <w:lvlText w:val="%4."/>
      <w:lvlJc w:val="left"/>
      <w:pPr>
        <w:ind w:left="3074" w:hanging="480"/>
      </w:pPr>
    </w:lvl>
    <w:lvl w:ilvl="4" w:tplc="04090019" w:tentative="1">
      <w:start w:val="1"/>
      <w:numFmt w:val="ideographTraditional"/>
      <w:lvlText w:val="%5、"/>
      <w:lvlJc w:val="left"/>
      <w:pPr>
        <w:ind w:left="3554" w:hanging="480"/>
      </w:pPr>
    </w:lvl>
    <w:lvl w:ilvl="5" w:tplc="0409001B" w:tentative="1">
      <w:start w:val="1"/>
      <w:numFmt w:val="lowerRoman"/>
      <w:lvlText w:val="%6."/>
      <w:lvlJc w:val="right"/>
      <w:pPr>
        <w:ind w:left="4034" w:hanging="480"/>
      </w:pPr>
    </w:lvl>
    <w:lvl w:ilvl="6" w:tplc="0409000F" w:tentative="1">
      <w:start w:val="1"/>
      <w:numFmt w:val="decimal"/>
      <w:lvlText w:val="%7."/>
      <w:lvlJc w:val="left"/>
      <w:pPr>
        <w:ind w:left="4514" w:hanging="480"/>
      </w:pPr>
    </w:lvl>
    <w:lvl w:ilvl="7" w:tplc="04090019" w:tentative="1">
      <w:start w:val="1"/>
      <w:numFmt w:val="ideographTraditional"/>
      <w:lvlText w:val="%8、"/>
      <w:lvlJc w:val="left"/>
      <w:pPr>
        <w:ind w:left="4994" w:hanging="480"/>
      </w:pPr>
    </w:lvl>
    <w:lvl w:ilvl="8" w:tplc="0409001B" w:tentative="1">
      <w:start w:val="1"/>
      <w:numFmt w:val="lowerRoman"/>
      <w:lvlText w:val="%9."/>
      <w:lvlJc w:val="right"/>
      <w:pPr>
        <w:ind w:left="5474" w:hanging="480"/>
      </w:pPr>
    </w:lvl>
  </w:abstractNum>
  <w:abstractNum w:abstractNumId="2" w15:restartNumberingAfterBreak="0">
    <w:nsid w:val="1F996DBD"/>
    <w:multiLevelType w:val="hybridMultilevel"/>
    <w:tmpl w:val="C1B0EE7E"/>
    <w:lvl w:ilvl="0" w:tplc="111CC23E">
      <w:start w:val="5"/>
      <w:numFmt w:val="ideographDigital"/>
      <w:lvlText w:val="%1、"/>
      <w:lvlJc w:val="left"/>
      <w:pPr>
        <w:ind w:left="1555"/>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lang w:val="en-US"/>
      </w:rPr>
    </w:lvl>
    <w:lvl w:ilvl="1" w:tplc="D27EE46C">
      <w:start w:val="1"/>
      <w:numFmt w:val="ideographDigital"/>
      <w:lvlText w:val="（%2）"/>
      <w:lvlJc w:val="left"/>
      <w:pPr>
        <w:ind w:left="20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A524DD2E">
      <w:start w:val="1"/>
      <w:numFmt w:val="lowerRoman"/>
      <w:lvlText w:val="%3"/>
      <w:lvlJc w:val="left"/>
      <w:pPr>
        <w:ind w:left="22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2DE1232">
      <w:start w:val="1"/>
      <w:numFmt w:val="decimal"/>
      <w:lvlText w:val="%4"/>
      <w:lvlJc w:val="left"/>
      <w:pPr>
        <w:ind w:left="30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8D06ACE">
      <w:start w:val="1"/>
      <w:numFmt w:val="lowerLetter"/>
      <w:lvlText w:val="%5"/>
      <w:lvlJc w:val="left"/>
      <w:pPr>
        <w:ind w:left="37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0923E78">
      <w:start w:val="1"/>
      <w:numFmt w:val="lowerRoman"/>
      <w:lvlText w:val="%6"/>
      <w:lvlJc w:val="left"/>
      <w:pPr>
        <w:ind w:left="44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CE5C143E">
      <w:start w:val="1"/>
      <w:numFmt w:val="decimal"/>
      <w:lvlText w:val="%7"/>
      <w:lvlJc w:val="left"/>
      <w:pPr>
        <w:ind w:left="51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F628F8E6">
      <w:start w:val="1"/>
      <w:numFmt w:val="lowerLetter"/>
      <w:lvlText w:val="%8"/>
      <w:lvlJc w:val="left"/>
      <w:pPr>
        <w:ind w:left="58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4C0E4626">
      <w:start w:val="1"/>
      <w:numFmt w:val="lowerRoman"/>
      <w:lvlText w:val="%9"/>
      <w:lvlJc w:val="left"/>
      <w:pPr>
        <w:ind w:left="66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22A2D4D"/>
    <w:multiLevelType w:val="hybridMultilevel"/>
    <w:tmpl w:val="506E1B5A"/>
    <w:lvl w:ilvl="0" w:tplc="1F18392A">
      <w:start w:val="1"/>
      <w:numFmt w:val="taiwaneseCountingThousand"/>
      <w:lvlText w:val="%1、"/>
      <w:lvlJc w:val="left"/>
      <w:pPr>
        <w:ind w:left="1412" w:hanging="419"/>
      </w:pPr>
      <w:rPr>
        <w:rFonts w:hint="eastAsia"/>
        <w:b w:val="0"/>
        <w:i w:val="0"/>
        <w:strike w:val="0"/>
        <w:dstrike w:val="0"/>
        <w:color w:val="000000"/>
        <w:sz w:val="28"/>
        <w:szCs w:val="28"/>
        <w:u w:val="none" w:color="000000"/>
        <w:bdr w:val="none" w:sz="0" w:space="0" w:color="auto"/>
        <w:shd w:val="clear" w:color="auto" w:fill="auto"/>
        <w:vertAlign w:val="baseline"/>
        <w:lang w:val="en-US"/>
      </w:rPr>
    </w:lvl>
    <w:lvl w:ilvl="1" w:tplc="83B89F90">
      <w:start w:val="1"/>
      <w:numFmt w:val="lowerLetter"/>
      <w:lvlText w:val="%2"/>
      <w:lvlJc w:val="left"/>
      <w:pPr>
        <w:ind w:left="189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EB1E7B90">
      <w:start w:val="1"/>
      <w:numFmt w:val="lowerRoman"/>
      <w:lvlText w:val="%3"/>
      <w:lvlJc w:val="left"/>
      <w:pPr>
        <w:ind w:left="261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848CAA8">
      <w:start w:val="1"/>
      <w:numFmt w:val="decimal"/>
      <w:lvlText w:val="%4"/>
      <w:lvlJc w:val="left"/>
      <w:pPr>
        <w:ind w:left="333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3E56BFE0">
      <w:start w:val="1"/>
      <w:numFmt w:val="lowerLetter"/>
      <w:lvlText w:val="%5"/>
      <w:lvlJc w:val="left"/>
      <w:pPr>
        <w:ind w:left="405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670EF9E6">
      <w:start w:val="1"/>
      <w:numFmt w:val="lowerRoman"/>
      <w:lvlText w:val="%6"/>
      <w:lvlJc w:val="left"/>
      <w:pPr>
        <w:ind w:left="477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9A7AADD6">
      <w:start w:val="1"/>
      <w:numFmt w:val="decimal"/>
      <w:lvlText w:val="%7"/>
      <w:lvlJc w:val="left"/>
      <w:pPr>
        <w:ind w:left="549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78689170">
      <w:start w:val="1"/>
      <w:numFmt w:val="lowerLetter"/>
      <w:lvlText w:val="%8"/>
      <w:lvlJc w:val="left"/>
      <w:pPr>
        <w:ind w:left="621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0C42BC32">
      <w:start w:val="1"/>
      <w:numFmt w:val="lowerRoman"/>
      <w:lvlText w:val="%9"/>
      <w:lvlJc w:val="left"/>
      <w:pPr>
        <w:ind w:left="693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59E2B4E"/>
    <w:multiLevelType w:val="hybridMultilevel"/>
    <w:tmpl w:val="262A724C"/>
    <w:lvl w:ilvl="0" w:tplc="6FB28E92">
      <w:start w:val="1"/>
      <w:numFmt w:val="ideographDigital"/>
      <w:lvlText w:val="（%1）"/>
      <w:lvlJc w:val="left"/>
      <w:pPr>
        <w:ind w:left="20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DF9ABD58">
      <w:start w:val="1"/>
      <w:numFmt w:val="lowerLetter"/>
      <w:lvlText w:val="%2"/>
      <w:lvlJc w:val="left"/>
      <w:pPr>
        <w:ind w:left="21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79286E50">
      <w:start w:val="1"/>
      <w:numFmt w:val="lowerRoman"/>
      <w:lvlText w:val="%3"/>
      <w:lvlJc w:val="left"/>
      <w:pPr>
        <w:ind w:left="28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64CE9C70">
      <w:start w:val="1"/>
      <w:numFmt w:val="decimal"/>
      <w:lvlText w:val="%4"/>
      <w:lvlJc w:val="left"/>
      <w:pPr>
        <w:ind w:left="35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F4201EB4">
      <w:start w:val="1"/>
      <w:numFmt w:val="lowerLetter"/>
      <w:lvlText w:val="%5"/>
      <w:lvlJc w:val="left"/>
      <w:pPr>
        <w:ind w:left="42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9CE0DC2">
      <w:start w:val="1"/>
      <w:numFmt w:val="lowerRoman"/>
      <w:lvlText w:val="%6"/>
      <w:lvlJc w:val="left"/>
      <w:pPr>
        <w:ind w:left="49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4481C68">
      <w:start w:val="1"/>
      <w:numFmt w:val="decimal"/>
      <w:lvlText w:val="%7"/>
      <w:lvlJc w:val="left"/>
      <w:pPr>
        <w:ind w:left="57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15D02FA2">
      <w:start w:val="1"/>
      <w:numFmt w:val="lowerLetter"/>
      <w:lvlText w:val="%8"/>
      <w:lvlJc w:val="left"/>
      <w:pPr>
        <w:ind w:left="64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E54161E">
      <w:start w:val="1"/>
      <w:numFmt w:val="lowerRoman"/>
      <w:lvlText w:val="%9"/>
      <w:lvlJc w:val="left"/>
      <w:pPr>
        <w:ind w:left="71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B9B7097"/>
    <w:multiLevelType w:val="hybridMultilevel"/>
    <w:tmpl w:val="F5B83D48"/>
    <w:lvl w:ilvl="0" w:tplc="0FA8DBA6">
      <w:start w:val="3"/>
      <w:numFmt w:val="taiwaneseCountingThousand"/>
      <w:lvlText w:val="%1、"/>
      <w:lvlJc w:val="left"/>
      <w:pPr>
        <w:ind w:left="1874" w:hanging="720"/>
      </w:pPr>
      <w:rPr>
        <w:rFonts w:hint="default"/>
      </w:rPr>
    </w:lvl>
    <w:lvl w:ilvl="1" w:tplc="04090019" w:tentative="1">
      <w:start w:val="1"/>
      <w:numFmt w:val="ideographTraditional"/>
      <w:lvlText w:val="%2、"/>
      <w:lvlJc w:val="left"/>
      <w:pPr>
        <w:ind w:left="2114" w:hanging="480"/>
      </w:pPr>
    </w:lvl>
    <w:lvl w:ilvl="2" w:tplc="0409001B" w:tentative="1">
      <w:start w:val="1"/>
      <w:numFmt w:val="lowerRoman"/>
      <w:lvlText w:val="%3."/>
      <w:lvlJc w:val="right"/>
      <w:pPr>
        <w:ind w:left="2594" w:hanging="480"/>
      </w:pPr>
    </w:lvl>
    <w:lvl w:ilvl="3" w:tplc="0409000F" w:tentative="1">
      <w:start w:val="1"/>
      <w:numFmt w:val="decimal"/>
      <w:lvlText w:val="%4."/>
      <w:lvlJc w:val="left"/>
      <w:pPr>
        <w:ind w:left="3074" w:hanging="480"/>
      </w:pPr>
    </w:lvl>
    <w:lvl w:ilvl="4" w:tplc="04090019" w:tentative="1">
      <w:start w:val="1"/>
      <w:numFmt w:val="ideographTraditional"/>
      <w:lvlText w:val="%5、"/>
      <w:lvlJc w:val="left"/>
      <w:pPr>
        <w:ind w:left="3554" w:hanging="480"/>
      </w:pPr>
    </w:lvl>
    <w:lvl w:ilvl="5" w:tplc="0409001B" w:tentative="1">
      <w:start w:val="1"/>
      <w:numFmt w:val="lowerRoman"/>
      <w:lvlText w:val="%6."/>
      <w:lvlJc w:val="right"/>
      <w:pPr>
        <w:ind w:left="4034" w:hanging="480"/>
      </w:pPr>
    </w:lvl>
    <w:lvl w:ilvl="6" w:tplc="0409000F" w:tentative="1">
      <w:start w:val="1"/>
      <w:numFmt w:val="decimal"/>
      <w:lvlText w:val="%7."/>
      <w:lvlJc w:val="left"/>
      <w:pPr>
        <w:ind w:left="4514" w:hanging="480"/>
      </w:pPr>
    </w:lvl>
    <w:lvl w:ilvl="7" w:tplc="04090019" w:tentative="1">
      <w:start w:val="1"/>
      <w:numFmt w:val="ideographTraditional"/>
      <w:lvlText w:val="%8、"/>
      <w:lvlJc w:val="left"/>
      <w:pPr>
        <w:ind w:left="4994" w:hanging="480"/>
      </w:pPr>
    </w:lvl>
    <w:lvl w:ilvl="8" w:tplc="0409001B" w:tentative="1">
      <w:start w:val="1"/>
      <w:numFmt w:val="lowerRoman"/>
      <w:lvlText w:val="%9."/>
      <w:lvlJc w:val="right"/>
      <w:pPr>
        <w:ind w:left="5474" w:hanging="480"/>
      </w:pPr>
    </w:lvl>
  </w:abstractNum>
  <w:abstractNum w:abstractNumId="6" w15:restartNumberingAfterBreak="0">
    <w:nsid w:val="3E9F0A3E"/>
    <w:multiLevelType w:val="hybridMultilevel"/>
    <w:tmpl w:val="593CA680"/>
    <w:lvl w:ilvl="0" w:tplc="0F4C44D0">
      <w:start w:val="1"/>
      <w:numFmt w:val="decimal"/>
      <w:lvlText w:val="%1"/>
      <w:lvlJc w:val="left"/>
      <w:pPr>
        <w:ind w:left="3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658C3D84">
      <w:start w:val="1"/>
      <w:numFmt w:val="ideographDigital"/>
      <w:lvlText w:val="%2、"/>
      <w:lvlJc w:val="left"/>
      <w:pPr>
        <w:ind w:left="17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571670F4">
      <w:start w:val="1"/>
      <w:numFmt w:val="lowerRoman"/>
      <w:lvlText w:val="%3"/>
      <w:lvlJc w:val="left"/>
      <w:pPr>
        <w:ind w:left="227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49A958C">
      <w:start w:val="1"/>
      <w:numFmt w:val="decimal"/>
      <w:lvlText w:val="%4"/>
      <w:lvlJc w:val="left"/>
      <w:pPr>
        <w:ind w:left="299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936E7E04">
      <w:start w:val="1"/>
      <w:numFmt w:val="lowerLetter"/>
      <w:lvlText w:val="%5"/>
      <w:lvlJc w:val="left"/>
      <w:pPr>
        <w:ind w:left="371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E2580268">
      <w:start w:val="1"/>
      <w:numFmt w:val="lowerRoman"/>
      <w:lvlText w:val="%6"/>
      <w:lvlJc w:val="left"/>
      <w:pPr>
        <w:ind w:left="443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8F4E4C34">
      <w:start w:val="1"/>
      <w:numFmt w:val="decimal"/>
      <w:lvlText w:val="%7"/>
      <w:lvlJc w:val="left"/>
      <w:pPr>
        <w:ind w:left="515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C1DE111A">
      <w:start w:val="1"/>
      <w:numFmt w:val="lowerLetter"/>
      <w:lvlText w:val="%8"/>
      <w:lvlJc w:val="left"/>
      <w:pPr>
        <w:ind w:left="587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86B096DC">
      <w:start w:val="1"/>
      <w:numFmt w:val="lowerRoman"/>
      <w:lvlText w:val="%9"/>
      <w:lvlJc w:val="left"/>
      <w:pPr>
        <w:ind w:left="659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BA51070"/>
    <w:multiLevelType w:val="hybridMultilevel"/>
    <w:tmpl w:val="129E977E"/>
    <w:lvl w:ilvl="0" w:tplc="1F18392A">
      <w:start w:val="1"/>
      <w:numFmt w:val="taiwaneseCountingThousand"/>
      <w:lvlText w:val="%1、"/>
      <w:lvlJc w:val="left"/>
      <w:pPr>
        <w:ind w:left="1781"/>
      </w:pPr>
      <w:rPr>
        <w:rFonts w:hint="eastAsia"/>
        <w:b w:val="0"/>
        <w:i w:val="0"/>
        <w:strike w:val="0"/>
        <w:dstrike w:val="0"/>
        <w:color w:val="000000"/>
        <w:sz w:val="28"/>
        <w:szCs w:val="28"/>
        <w:u w:val="none" w:color="000000"/>
        <w:bdr w:val="none" w:sz="0" w:space="0" w:color="auto"/>
        <w:shd w:val="clear" w:color="auto" w:fill="auto"/>
        <w:vertAlign w:val="baseline"/>
        <w:lang w:val="en-US"/>
      </w:rPr>
    </w:lvl>
    <w:lvl w:ilvl="1" w:tplc="B34E4F78">
      <w:start w:val="1"/>
      <w:numFmt w:val="ideographDigital"/>
      <w:lvlText w:val="（%2）"/>
      <w:lvlJc w:val="left"/>
      <w:pPr>
        <w:ind w:left="20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23F60F8C">
      <w:start w:val="1"/>
      <w:numFmt w:val="lowerRoman"/>
      <w:lvlText w:val="%3"/>
      <w:lvlJc w:val="left"/>
      <w:pPr>
        <w:ind w:left="22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A99EBA6A">
      <w:start w:val="1"/>
      <w:numFmt w:val="decimal"/>
      <w:lvlText w:val="%4"/>
      <w:lvlJc w:val="left"/>
      <w:pPr>
        <w:ind w:left="30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0EB2289C">
      <w:start w:val="1"/>
      <w:numFmt w:val="lowerLetter"/>
      <w:lvlText w:val="%5"/>
      <w:lvlJc w:val="left"/>
      <w:pPr>
        <w:ind w:left="37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030D6C8">
      <w:start w:val="1"/>
      <w:numFmt w:val="lowerRoman"/>
      <w:lvlText w:val="%6"/>
      <w:lvlJc w:val="left"/>
      <w:pPr>
        <w:ind w:left="44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2D708310">
      <w:start w:val="1"/>
      <w:numFmt w:val="decimal"/>
      <w:lvlText w:val="%7"/>
      <w:lvlJc w:val="left"/>
      <w:pPr>
        <w:ind w:left="51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2C8925E">
      <w:start w:val="1"/>
      <w:numFmt w:val="lowerLetter"/>
      <w:lvlText w:val="%8"/>
      <w:lvlJc w:val="left"/>
      <w:pPr>
        <w:ind w:left="58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CBE24A22">
      <w:start w:val="1"/>
      <w:numFmt w:val="lowerRoman"/>
      <w:lvlText w:val="%9"/>
      <w:lvlJc w:val="left"/>
      <w:pPr>
        <w:ind w:left="66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C8E0071"/>
    <w:multiLevelType w:val="hybridMultilevel"/>
    <w:tmpl w:val="54B2C47C"/>
    <w:lvl w:ilvl="0" w:tplc="7526C5FE">
      <w:start w:val="1"/>
      <w:numFmt w:val="ideographDigital"/>
      <w:lvlText w:val="%1、"/>
      <w:lvlJc w:val="left"/>
      <w:pPr>
        <w:ind w:left="17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39060F30">
      <w:start w:val="1"/>
      <w:numFmt w:val="lowerLetter"/>
      <w:lvlText w:val="%2"/>
      <w:lvlJc w:val="left"/>
      <w:pPr>
        <w:ind w:left="21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147087B6">
      <w:start w:val="1"/>
      <w:numFmt w:val="lowerRoman"/>
      <w:lvlText w:val="%3"/>
      <w:lvlJc w:val="left"/>
      <w:pPr>
        <w:ind w:left="28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4201C16">
      <w:start w:val="1"/>
      <w:numFmt w:val="decimal"/>
      <w:lvlText w:val="%4"/>
      <w:lvlJc w:val="left"/>
      <w:pPr>
        <w:ind w:left="35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E724173A">
      <w:start w:val="1"/>
      <w:numFmt w:val="lowerLetter"/>
      <w:lvlText w:val="%5"/>
      <w:lvlJc w:val="left"/>
      <w:pPr>
        <w:ind w:left="426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4C4EDD10">
      <w:start w:val="1"/>
      <w:numFmt w:val="lowerRoman"/>
      <w:lvlText w:val="%6"/>
      <w:lvlJc w:val="left"/>
      <w:pPr>
        <w:ind w:left="498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54C8E696">
      <w:start w:val="1"/>
      <w:numFmt w:val="decimal"/>
      <w:lvlText w:val="%7"/>
      <w:lvlJc w:val="left"/>
      <w:pPr>
        <w:ind w:left="570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985ED7E4">
      <w:start w:val="1"/>
      <w:numFmt w:val="lowerLetter"/>
      <w:lvlText w:val="%8"/>
      <w:lvlJc w:val="left"/>
      <w:pPr>
        <w:ind w:left="64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FDE27E5C">
      <w:start w:val="1"/>
      <w:numFmt w:val="lowerRoman"/>
      <w:lvlText w:val="%9"/>
      <w:lvlJc w:val="left"/>
      <w:pPr>
        <w:ind w:left="714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03D2696"/>
    <w:multiLevelType w:val="hybridMultilevel"/>
    <w:tmpl w:val="64B00D20"/>
    <w:lvl w:ilvl="0" w:tplc="658C3D84">
      <w:start w:val="1"/>
      <w:numFmt w:val="ideographDigital"/>
      <w:lvlText w:val="%1、"/>
      <w:lvlJc w:val="left"/>
      <w:pPr>
        <w:ind w:left="17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6E5041"/>
    <w:multiLevelType w:val="hybridMultilevel"/>
    <w:tmpl w:val="64B00D20"/>
    <w:lvl w:ilvl="0" w:tplc="658C3D84">
      <w:start w:val="1"/>
      <w:numFmt w:val="ideographDigital"/>
      <w:lvlText w:val="%1、"/>
      <w:lvlJc w:val="left"/>
      <w:pPr>
        <w:ind w:left="17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E80C51"/>
    <w:multiLevelType w:val="hybridMultilevel"/>
    <w:tmpl w:val="64B00D20"/>
    <w:lvl w:ilvl="0" w:tplc="658C3D84">
      <w:start w:val="1"/>
      <w:numFmt w:val="ideographDigital"/>
      <w:lvlText w:val="%1、"/>
      <w:lvlJc w:val="left"/>
      <w:pPr>
        <w:ind w:left="178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ACE00B3"/>
    <w:multiLevelType w:val="hybridMultilevel"/>
    <w:tmpl w:val="EE38A050"/>
    <w:lvl w:ilvl="0" w:tplc="964EDCC8">
      <w:start w:val="1"/>
      <w:numFmt w:val="ideographDigital"/>
      <w:lvlText w:val="（%1）"/>
      <w:lvlJc w:val="left"/>
      <w:pPr>
        <w:ind w:left="2061"/>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76F41298">
      <w:start w:val="1"/>
      <w:numFmt w:val="lowerLetter"/>
      <w:lvlText w:val="%2"/>
      <w:lvlJc w:val="left"/>
      <w:pPr>
        <w:ind w:left="21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CDFCE9C8">
      <w:start w:val="1"/>
      <w:numFmt w:val="lowerRoman"/>
      <w:lvlText w:val="%3"/>
      <w:lvlJc w:val="left"/>
      <w:pPr>
        <w:ind w:left="28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54A80E4E">
      <w:start w:val="1"/>
      <w:numFmt w:val="decimal"/>
      <w:lvlText w:val="%4"/>
      <w:lvlJc w:val="left"/>
      <w:pPr>
        <w:ind w:left="35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2F1C94C6">
      <w:start w:val="1"/>
      <w:numFmt w:val="lowerLetter"/>
      <w:lvlText w:val="%5"/>
      <w:lvlJc w:val="left"/>
      <w:pPr>
        <w:ind w:left="427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E7E4AA7C">
      <w:start w:val="1"/>
      <w:numFmt w:val="lowerRoman"/>
      <w:lvlText w:val="%6"/>
      <w:lvlJc w:val="left"/>
      <w:pPr>
        <w:ind w:left="499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C4660B4C">
      <w:start w:val="1"/>
      <w:numFmt w:val="decimal"/>
      <w:lvlText w:val="%7"/>
      <w:lvlJc w:val="left"/>
      <w:pPr>
        <w:ind w:left="571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B6B82ABC">
      <w:start w:val="1"/>
      <w:numFmt w:val="lowerLetter"/>
      <w:lvlText w:val="%8"/>
      <w:lvlJc w:val="left"/>
      <w:pPr>
        <w:ind w:left="643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BAA25DAE">
      <w:start w:val="1"/>
      <w:numFmt w:val="lowerRoman"/>
      <w:lvlText w:val="%9"/>
      <w:lvlJc w:val="left"/>
      <w:pPr>
        <w:ind w:left="715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CB50B6E"/>
    <w:multiLevelType w:val="hybridMultilevel"/>
    <w:tmpl w:val="35F68C66"/>
    <w:lvl w:ilvl="0" w:tplc="C5AE2282">
      <w:start w:val="1"/>
      <w:numFmt w:val="ideographDigital"/>
      <w:lvlText w:val="%1、"/>
      <w:lvlJc w:val="left"/>
      <w:pPr>
        <w:ind w:left="1474"/>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21C6305C">
      <w:start w:val="1"/>
      <w:numFmt w:val="lowerLetter"/>
      <w:lvlText w:val="%2"/>
      <w:lvlJc w:val="left"/>
      <w:pPr>
        <w:ind w:left="193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BC242C74">
      <w:start w:val="1"/>
      <w:numFmt w:val="lowerRoman"/>
      <w:lvlText w:val="%3"/>
      <w:lvlJc w:val="left"/>
      <w:pPr>
        <w:ind w:left="265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DE8883CA">
      <w:start w:val="1"/>
      <w:numFmt w:val="decimal"/>
      <w:lvlText w:val="%4"/>
      <w:lvlJc w:val="left"/>
      <w:pPr>
        <w:ind w:left="337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62722978">
      <w:start w:val="1"/>
      <w:numFmt w:val="lowerLetter"/>
      <w:lvlText w:val="%5"/>
      <w:lvlJc w:val="left"/>
      <w:pPr>
        <w:ind w:left="409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3EC0B224">
      <w:start w:val="1"/>
      <w:numFmt w:val="lowerRoman"/>
      <w:lvlText w:val="%6"/>
      <w:lvlJc w:val="left"/>
      <w:pPr>
        <w:ind w:left="481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99746418">
      <w:start w:val="1"/>
      <w:numFmt w:val="decimal"/>
      <w:lvlText w:val="%7"/>
      <w:lvlJc w:val="left"/>
      <w:pPr>
        <w:ind w:left="553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4E5A32A4">
      <w:start w:val="1"/>
      <w:numFmt w:val="lowerLetter"/>
      <w:lvlText w:val="%8"/>
      <w:lvlJc w:val="left"/>
      <w:pPr>
        <w:ind w:left="625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78220AE">
      <w:start w:val="1"/>
      <w:numFmt w:val="lowerRoman"/>
      <w:lvlText w:val="%9"/>
      <w:lvlJc w:val="left"/>
      <w:pPr>
        <w:ind w:left="6973"/>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7"/>
  </w:num>
  <w:num w:numId="4">
    <w:abstractNumId w:val="6"/>
  </w:num>
  <w:num w:numId="5">
    <w:abstractNumId w:val="0"/>
  </w:num>
  <w:num w:numId="6">
    <w:abstractNumId w:val="8"/>
  </w:num>
  <w:num w:numId="7">
    <w:abstractNumId w:val="12"/>
  </w:num>
  <w:num w:numId="8">
    <w:abstractNumId w:val="4"/>
  </w:num>
  <w:num w:numId="9">
    <w:abstractNumId w:val="13"/>
  </w:num>
  <w:num w:numId="10">
    <w:abstractNumId w:val="11"/>
  </w:num>
  <w:num w:numId="11">
    <w:abstractNumId w:val="9"/>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DD"/>
    <w:rsid w:val="00086C97"/>
    <w:rsid w:val="00090821"/>
    <w:rsid w:val="000D3389"/>
    <w:rsid w:val="00193CB1"/>
    <w:rsid w:val="002162F1"/>
    <w:rsid w:val="00244D53"/>
    <w:rsid w:val="003200C6"/>
    <w:rsid w:val="003206DD"/>
    <w:rsid w:val="003216CB"/>
    <w:rsid w:val="00324251"/>
    <w:rsid w:val="00362667"/>
    <w:rsid w:val="003821BC"/>
    <w:rsid w:val="00406C46"/>
    <w:rsid w:val="004E0B7A"/>
    <w:rsid w:val="005A0AA1"/>
    <w:rsid w:val="005B22B7"/>
    <w:rsid w:val="005C4785"/>
    <w:rsid w:val="0069040B"/>
    <w:rsid w:val="007275E2"/>
    <w:rsid w:val="00797696"/>
    <w:rsid w:val="00887404"/>
    <w:rsid w:val="0093237C"/>
    <w:rsid w:val="00A202E9"/>
    <w:rsid w:val="00A313D4"/>
    <w:rsid w:val="00AC7210"/>
    <w:rsid w:val="00AF667E"/>
    <w:rsid w:val="00B10BE5"/>
    <w:rsid w:val="00B701B0"/>
    <w:rsid w:val="00C84D0A"/>
    <w:rsid w:val="00D2507C"/>
    <w:rsid w:val="00DC3901"/>
    <w:rsid w:val="00E446EA"/>
    <w:rsid w:val="00EB3D26"/>
    <w:rsid w:val="00FA0F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B7930"/>
  <w15:docId w15:val="{6578A938-67B9-45F2-A259-161E47D0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27" w:line="259" w:lineRule="auto"/>
      <w:ind w:left="34" w:firstLine="4"/>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40B"/>
    <w:pPr>
      <w:tabs>
        <w:tab w:val="center" w:pos="4153"/>
        <w:tab w:val="right" w:pos="8306"/>
      </w:tabs>
      <w:snapToGrid w:val="0"/>
    </w:pPr>
    <w:rPr>
      <w:sz w:val="20"/>
      <w:szCs w:val="20"/>
    </w:rPr>
  </w:style>
  <w:style w:type="character" w:customStyle="1" w:styleId="a4">
    <w:name w:val="頁首 字元"/>
    <w:basedOn w:val="a0"/>
    <w:link w:val="a3"/>
    <w:uiPriority w:val="99"/>
    <w:rsid w:val="0069040B"/>
    <w:rPr>
      <w:rFonts w:ascii="標楷體" w:eastAsia="標楷體" w:hAnsi="標楷體" w:cs="標楷體"/>
      <w:color w:val="000000"/>
      <w:sz w:val="20"/>
      <w:szCs w:val="20"/>
    </w:rPr>
  </w:style>
  <w:style w:type="paragraph" w:styleId="a5">
    <w:name w:val="footer"/>
    <w:basedOn w:val="a"/>
    <w:link w:val="a6"/>
    <w:uiPriority w:val="99"/>
    <w:unhideWhenUsed/>
    <w:rsid w:val="0069040B"/>
    <w:pPr>
      <w:tabs>
        <w:tab w:val="center" w:pos="4153"/>
        <w:tab w:val="right" w:pos="8306"/>
      </w:tabs>
      <w:snapToGrid w:val="0"/>
    </w:pPr>
    <w:rPr>
      <w:sz w:val="20"/>
      <w:szCs w:val="20"/>
    </w:rPr>
  </w:style>
  <w:style w:type="character" w:customStyle="1" w:styleId="a6">
    <w:name w:val="頁尾 字元"/>
    <w:basedOn w:val="a0"/>
    <w:link w:val="a5"/>
    <w:uiPriority w:val="99"/>
    <w:rsid w:val="0069040B"/>
    <w:rPr>
      <w:rFonts w:ascii="標楷體" w:eastAsia="標楷體" w:hAnsi="標楷體" w:cs="標楷體"/>
      <w:color w:val="000000"/>
      <w:sz w:val="20"/>
      <w:szCs w:val="20"/>
    </w:rPr>
  </w:style>
  <w:style w:type="paragraph" w:styleId="a7">
    <w:name w:val="List Paragraph"/>
    <w:basedOn w:val="a"/>
    <w:uiPriority w:val="34"/>
    <w:qFormat/>
    <w:rsid w:val="00FA0FA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教育行政機關及學校軍訓人員值勤規定</dc:title>
  <dc:subject/>
  <dc:creator>Ready2</dc:creator>
  <cp:keywords/>
  <cp:lastModifiedBy>User</cp:lastModifiedBy>
  <cp:revision>3</cp:revision>
  <cp:lastPrinted>2023-11-08T07:18:00Z</cp:lastPrinted>
  <dcterms:created xsi:type="dcterms:W3CDTF">2025-03-19T08:29:00Z</dcterms:created>
  <dcterms:modified xsi:type="dcterms:W3CDTF">2025-03-19T08:34:00Z</dcterms:modified>
</cp:coreProperties>
</file>