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C69A9" w14:textId="0D9085FB" w:rsidR="004718D3" w:rsidRDefault="00E1101F">
      <w:pPr>
        <w:spacing w:line="460" w:lineRule="exact"/>
        <w:jc w:val="center"/>
        <w:rPr>
          <w:rFonts w:ascii="微軟正黑體" w:eastAsia="微軟正黑體" w:hAnsi="微軟正黑體"/>
          <w:b/>
          <w:bCs/>
          <w:color w:val="000000"/>
          <w:sz w:val="40"/>
        </w:rPr>
      </w:pPr>
      <w:r>
        <w:rPr>
          <w:rFonts w:ascii="微軟正黑體" w:eastAsia="微軟正黑體" w:hAnsi="微軟正黑體"/>
          <w:b/>
          <w:bCs/>
          <w:color w:val="000000"/>
          <w:sz w:val="40"/>
        </w:rPr>
        <w:t>11</w:t>
      </w:r>
      <w:r>
        <w:rPr>
          <w:rFonts w:ascii="微軟正黑體" w:eastAsia="微軟正黑體" w:hAnsi="微軟正黑體" w:hint="eastAsia"/>
          <w:b/>
          <w:bCs/>
          <w:color w:val="000000"/>
          <w:sz w:val="40"/>
        </w:rPr>
        <w:t>3</w:t>
      </w:r>
      <w:r>
        <w:rPr>
          <w:rFonts w:ascii="微軟正黑體" w:eastAsia="微軟正黑體" w:hAnsi="微軟正黑體"/>
          <w:b/>
          <w:bCs/>
          <w:color w:val="000000"/>
          <w:sz w:val="40"/>
        </w:rPr>
        <w:t>年「國家發明創作獎」甄選說明會</w:t>
      </w:r>
    </w:p>
    <w:p w14:paraId="019E46EC" w14:textId="77777777" w:rsidR="004718D3" w:rsidRDefault="004718D3">
      <w:pPr>
        <w:spacing w:line="460" w:lineRule="exact"/>
        <w:jc w:val="center"/>
        <w:rPr>
          <w:rFonts w:ascii="微軟正黑體" w:eastAsia="微軟正黑體" w:hAnsi="微軟正黑體"/>
          <w:b/>
          <w:bCs/>
          <w:color w:val="000000"/>
          <w:sz w:val="32"/>
          <w:szCs w:val="32"/>
        </w:rPr>
      </w:pPr>
    </w:p>
    <w:p w14:paraId="30138D00" w14:textId="14B9C598" w:rsidR="004718D3" w:rsidRDefault="00E1101F">
      <w:pPr>
        <w:spacing w:line="400" w:lineRule="exact"/>
        <w:ind w:firstLine="425"/>
      </w:pPr>
      <w:r>
        <w:rPr>
          <w:rFonts w:ascii="微軟正黑體" w:eastAsia="微軟正黑體" w:hAnsi="微軟正黑體"/>
          <w:color w:val="000000"/>
        </w:rPr>
        <w:t>經濟部智慧財產局為鼓勵從事研究發明、新型與設計創作者，特舉辦「11</w:t>
      </w:r>
      <w:r>
        <w:rPr>
          <w:rFonts w:ascii="微軟正黑體" w:eastAsia="微軟正黑體" w:hAnsi="微軟正黑體" w:hint="eastAsia"/>
          <w:color w:val="000000"/>
        </w:rPr>
        <w:t>3</w:t>
      </w:r>
      <w:r>
        <w:rPr>
          <w:rFonts w:ascii="微軟正黑體" w:eastAsia="微軟正黑體" w:hAnsi="微軟正黑體"/>
          <w:color w:val="000000"/>
        </w:rPr>
        <w:t>年國家發明創作獎甄選」活動。甄選說明會將針對獎項甄選的意義、內容、作業流程、報名表填寫及其他相關事項作完整的說明，歡迎踴躍報名參加。</w:t>
      </w:r>
    </w:p>
    <w:p w14:paraId="7914F47E" w14:textId="35DE13CA" w:rsidR="004718D3" w:rsidRDefault="00A470DB">
      <w:pPr>
        <w:spacing w:line="400" w:lineRule="exact"/>
        <w:ind w:firstLine="425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/>
          <w:b/>
          <w:noProof/>
          <w:color w:val="FF0000"/>
        </w:rPr>
        <w:drawing>
          <wp:anchor distT="0" distB="0" distL="114300" distR="114300" simplePos="0" relativeHeight="251657728" behindDoc="0" locked="0" layoutInCell="1" allowOverlap="1" wp14:anchorId="64FC342C" wp14:editId="47449A28">
            <wp:simplePos x="0" y="0"/>
            <wp:positionH relativeFrom="column">
              <wp:posOffset>4516755</wp:posOffset>
            </wp:positionH>
            <wp:positionV relativeFrom="paragraph">
              <wp:posOffset>35560</wp:posOffset>
            </wp:positionV>
            <wp:extent cx="647065" cy="647065"/>
            <wp:effectExtent l="0" t="0" r="635" b="635"/>
            <wp:wrapSquare wrapText="bothSides"/>
            <wp:docPr id="1219297808" name="圖片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9297808" name="圖片 5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065" cy="6470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090897" w14:textId="2AA7A8D0" w:rsidR="00D51767" w:rsidRDefault="00E1101F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b/>
          <w:color w:val="000000"/>
        </w:rPr>
        <w:t>報名請至下列網站：</w:t>
      </w:r>
      <w:r w:rsidR="00D51767" w:rsidRPr="00D51767">
        <w:rPr>
          <w:rFonts w:ascii="微軟正黑體" w:eastAsia="微軟正黑體" w:hAnsi="微軟正黑體"/>
          <w:b/>
          <w:color w:val="000000"/>
        </w:rPr>
        <w:t>https://forms.gle/Wkdz4KbZPN2rt1Vh8</w:t>
      </w:r>
    </w:p>
    <w:p w14:paraId="33F473A8" w14:textId="32F0B97F" w:rsidR="004718D3" w:rsidRDefault="00E1101F">
      <w:pPr>
        <w:spacing w:line="400" w:lineRule="exact"/>
      </w:pPr>
      <w:r>
        <w:rPr>
          <w:rFonts w:ascii="微軟正黑體" w:eastAsia="微軟正黑體" w:hAnsi="微軟正黑體"/>
          <w:b/>
          <w:bCs/>
          <w:sz w:val="22"/>
          <w:u w:val="single"/>
        </w:rPr>
        <w:t>■名額有限，歡迎免費報名</w:t>
      </w:r>
    </w:p>
    <w:tbl>
      <w:tblPr>
        <w:tblW w:w="10787" w:type="dxa"/>
        <w:tblInd w:w="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"/>
        <w:gridCol w:w="647"/>
        <w:gridCol w:w="1938"/>
        <w:gridCol w:w="4427"/>
        <w:gridCol w:w="878"/>
        <w:gridCol w:w="1269"/>
        <w:gridCol w:w="1236"/>
      </w:tblGrid>
      <w:tr w:rsidR="004718D3" w14:paraId="0EC9BD17" w14:textId="77777777">
        <w:trPr>
          <w:trHeight w:val="486"/>
        </w:trPr>
        <w:tc>
          <w:tcPr>
            <w:tcW w:w="10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05C93A" w14:textId="77777777" w:rsidR="004718D3" w:rsidRDefault="00E1101F">
            <w:pPr>
              <w:spacing w:line="400" w:lineRule="exact"/>
              <w:ind w:left="-26" w:firstLine="26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/>
                <w:b/>
                <w:color w:val="000000"/>
              </w:rPr>
              <w:t>場 次</w:t>
            </w:r>
          </w:p>
        </w:tc>
        <w:tc>
          <w:tcPr>
            <w:tcW w:w="1938" w:type="dxa"/>
            <w:tcBorders>
              <w:top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57DB4" w14:textId="77777777" w:rsidR="004718D3" w:rsidRDefault="00E1101F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/>
                <w:b/>
                <w:color w:val="000000"/>
              </w:rPr>
              <w:t>時 間</w:t>
            </w:r>
          </w:p>
        </w:tc>
        <w:tc>
          <w:tcPr>
            <w:tcW w:w="4427" w:type="dxa"/>
            <w:tcBorders>
              <w:top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42EBE" w14:textId="77777777" w:rsidR="004718D3" w:rsidRDefault="00E1101F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/>
                <w:b/>
                <w:color w:val="000000"/>
              </w:rPr>
              <w:t>地  點</w:t>
            </w:r>
          </w:p>
        </w:tc>
        <w:tc>
          <w:tcPr>
            <w:tcW w:w="87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20C63" w14:textId="77777777" w:rsidR="004718D3" w:rsidRDefault="00E1101F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/>
                <w:b/>
                <w:color w:val="000000"/>
              </w:rPr>
              <w:t>報名</w:t>
            </w:r>
          </w:p>
          <w:p w14:paraId="7751F1E0" w14:textId="77777777" w:rsidR="004718D3" w:rsidRDefault="00E1101F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/>
                <w:b/>
                <w:color w:val="000000"/>
              </w:rPr>
              <w:t>名額</w:t>
            </w:r>
          </w:p>
        </w:tc>
        <w:tc>
          <w:tcPr>
            <w:tcW w:w="126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91C42" w14:textId="77777777" w:rsidR="004718D3" w:rsidRDefault="00E1101F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/>
                <w:b/>
                <w:color w:val="000000"/>
              </w:rPr>
              <w:t>實體參加</w:t>
            </w:r>
          </w:p>
          <w:p w14:paraId="617DC972" w14:textId="77777777" w:rsidR="004718D3" w:rsidRDefault="00E1101F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/>
                <w:b/>
                <w:color w:val="000000"/>
              </w:rPr>
              <w:t>(請勾選)</w:t>
            </w:r>
          </w:p>
        </w:tc>
        <w:tc>
          <w:tcPr>
            <w:tcW w:w="12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60078" w14:textId="77777777" w:rsidR="004718D3" w:rsidRDefault="00E1101F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proofErr w:type="gramStart"/>
            <w:r>
              <w:rPr>
                <w:rFonts w:ascii="微軟正黑體" w:eastAsia="微軟正黑體" w:hAnsi="微軟正黑體"/>
                <w:b/>
                <w:color w:val="000000"/>
              </w:rPr>
              <w:t>線上參加</w:t>
            </w:r>
            <w:proofErr w:type="gramEnd"/>
          </w:p>
          <w:p w14:paraId="486CBE34" w14:textId="77777777" w:rsidR="004718D3" w:rsidRDefault="00E1101F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/>
                <w:b/>
                <w:color w:val="000000"/>
              </w:rPr>
              <w:t>(請勾選)</w:t>
            </w:r>
          </w:p>
        </w:tc>
      </w:tr>
      <w:tr w:rsidR="004718D3" w14:paraId="0913BE37" w14:textId="77777777">
        <w:trPr>
          <w:trHeight w:val="1048"/>
        </w:trPr>
        <w:tc>
          <w:tcPr>
            <w:tcW w:w="3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67D9EB" w14:textId="77777777" w:rsidR="004718D3" w:rsidRDefault="00E1101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1</w:t>
            </w:r>
          </w:p>
        </w:tc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1FFFE9" w14:textId="77777777" w:rsidR="004718D3" w:rsidRDefault="00E1101F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proofErr w:type="gramStart"/>
            <w:r>
              <w:rPr>
                <w:rFonts w:ascii="微軟正黑體" w:eastAsia="微軟正黑體" w:hAnsi="微軟正黑體"/>
                <w:b/>
                <w:color w:val="000000"/>
              </w:rPr>
              <w:t>臺</w:t>
            </w:r>
            <w:proofErr w:type="gramEnd"/>
            <w:r>
              <w:rPr>
                <w:rFonts w:ascii="微軟正黑體" w:eastAsia="微軟正黑體" w:hAnsi="微軟正黑體"/>
                <w:b/>
                <w:color w:val="000000"/>
              </w:rPr>
              <w:t>北</w:t>
            </w:r>
          </w:p>
        </w:tc>
        <w:tc>
          <w:tcPr>
            <w:tcW w:w="193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A96B14" w14:textId="5F82021A" w:rsidR="004718D3" w:rsidRPr="00FC435E" w:rsidRDefault="00E1101F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FC435E">
              <w:rPr>
                <w:rFonts w:ascii="微軟正黑體" w:eastAsia="微軟正黑體" w:hAnsi="微軟正黑體"/>
                <w:b/>
                <w:color w:val="000000" w:themeColor="text1"/>
              </w:rPr>
              <w:t>5月2</w:t>
            </w:r>
            <w:r w:rsidR="00FC435E" w:rsidRPr="00FC435E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9</w:t>
            </w:r>
            <w:r w:rsidRPr="00FC435E">
              <w:rPr>
                <w:rFonts w:ascii="微軟正黑體" w:eastAsia="微軟正黑體" w:hAnsi="微軟正黑體"/>
                <w:b/>
                <w:color w:val="000000" w:themeColor="text1"/>
              </w:rPr>
              <w:t>日(</w:t>
            </w:r>
            <w:r w:rsidR="00FC435E" w:rsidRPr="00FC435E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三</w:t>
            </w:r>
            <w:r w:rsidRPr="00FC435E">
              <w:rPr>
                <w:rFonts w:ascii="微軟正黑體" w:eastAsia="微軟正黑體" w:hAnsi="微軟正黑體"/>
                <w:b/>
                <w:color w:val="000000" w:themeColor="text1"/>
              </w:rPr>
              <w:t>)</w:t>
            </w:r>
          </w:p>
          <w:p w14:paraId="6B7DCB82" w14:textId="77777777" w:rsidR="004718D3" w:rsidRPr="00FC435E" w:rsidRDefault="00E1101F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FC435E">
              <w:rPr>
                <w:rFonts w:ascii="微軟正黑體" w:eastAsia="微軟正黑體" w:hAnsi="微軟正黑體"/>
                <w:b/>
                <w:color w:val="000000" w:themeColor="text1"/>
              </w:rPr>
              <w:t>下午2時</w:t>
            </w:r>
          </w:p>
        </w:tc>
        <w:tc>
          <w:tcPr>
            <w:tcW w:w="442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533FC" w14:textId="6A1A56C2" w:rsidR="004718D3" w:rsidRPr="00FC435E" w:rsidRDefault="00FC435E">
            <w:pPr>
              <w:snapToGrid w:val="0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FC435E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南港生技育成中心</w:t>
            </w:r>
            <w:r w:rsidR="00E1101F" w:rsidRPr="00FC435E">
              <w:rPr>
                <w:rFonts w:ascii="微軟正黑體" w:eastAsia="微軟正黑體" w:hAnsi="微軟正黑體"/>
                <w:b/>
                <w:color w:val="000000" w:themeColor="text1"/>
              </w:rPr>
              <w:t xml:space="preserve"> </w:t>
            </w:r>
            <w:r w:rsidRPr="00FC435E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大</w:t>
            </w:r>
            <w:r w:rsidR="00E1101F" w:rsidRPr="00FC435E">
              <w:rPr>
                <w:rFonts w:ascii="微軟正黑體" w:eastAsia="微軟正黑體" w:hAnsi="微軟正黑體"/>
                <w:b/>
                <w:color w:val="000000" w:themeColor="text1"/>
              </w:rPr>
              <w:t>會議室</w:t>
            </w:r>
          </w:p>
          <w:p w14:paraId="00D82AD5" w14:textId="59D0FE84" w:rsidR="004718D3" w:rsidRPr="00FC435E" w:rsidRDefault="00E1101F">
            <w:pPr>
              <w:snapToGrid w:val="0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FC435E">
              <w:rPr>
                <w:rFonts w:ascii="微軟正黑體" w:eastAsia="微軟正黑體" w:hAnsi="微軟正黑體"/>
                <w:b/>
                <w:color w:val="000000" w:themeColor="text1"/>
              </w:rPr>
              <w:t>&lt;</w:t>
            </w:r>
            <w:r w:rsidR="00FC435E" w:rsidRPr="00FC435E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臺北市南港區園區街3號17樓</w:t>
            </w:r>
            <w:r w:rsidRPr="00FC435E">
              <w:rPr>
                <w:rFonts w:ascii="微軟正黑體" w:eastAsia="微軟正黑體" w:hAnsi="微軟正黑體"/>
                <w:b/>
                <w:color w:val="000000" w:themeColor="text1"/>
              </w:rPr>
              <w:t>&gt;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FF083" w14:textId="4C5720EF" w:rsidR="004718D3" w:rsidRPr="00FC435E" w:rsidRDefault="00FC435E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FC435E">
              <w:rPr>
                <w:rFonts w:ascii="微軟正黑體" w:eastAsia="微軟正黑體" w:hAnsi="微軟正黑體" w:hint="eastAsia"/>
                <w:color w:val="000000" w:themeColor="text1"/>
              </w:rPr>
              <w:t>30</w:t>
            </w:r>
            <w:r w:rsidR="00E1101F" w:rsidRPr="00FC435E">
              <w:rPr>
                <w:rFonts w:ascii="微軟正黑體" w:eastAsia="微軟正黑體" w:hAnsi="微軟正黑體"/>
                <w:color w:val="000000" w:themeColor="text1"/>
              </w:rPr>
              <w:t>人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AC834" w14:textId="77777777" w:rsidR="004718D3" w:rsidRDefault="004718D3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F4695" w14:textId="77777777" w:rsidR="004718D3" w:rsidRDefault="004718D3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4718D3" w14:paraId="70887A60" w14:textId="77777777">
        <w:trPr>
          <w:trHeight w:val="1120"/>
        </w:trPr>
        <w:tc>
          <w:tcPr>
            <w:tcW w:w="3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74EFAA" w14:textId="77777777" w:rsidR="004718D3" w:rsidRDefault="00E1101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2</w:t>
            </w:r>
          </w:p>
        </w:tc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1B22A1" w14:textId="77777777" w:rsidR="004718D3" w:rsidRDefault="00E1101F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/>
                <w:b/>
                <w:color w:val="000000"/>
              </w:rPr>
              <w:t>高雄</w:t>
            </w:r>
          </w:p>
        </w:tc>
        <w:tc>
          <w:tcPr>
            <w:tcW w:w="193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0C341B" w14:textId="34CEFD1E" w:rsidR="004718D3" w:rsidRPr="00FC435E" w:rsidRDefault="00E1101F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FC435E">
              <w:rPr>
                <w:rFonts w:ascii="微軟正黑體" w:eastAsia="微軟正黑體" w:hAnsi="微軟正黑體"/>
                <w:b/>
                <w:color w:val="000000" w:themeColor="text1"/>
              </w:rPr>
              <w:t>5月</w:t>
            </w:r>
            <w:r w:rsidR="00FC435E" w:rsidRPr="00FC435E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31</w:t>
            </w:r>
            <w:r w:rsidRPr="00FC435E">
              <w:rPr>
                <w:rFonts w:ascii="微軟正黑體" w:eastAsia="微軟正黑體" w:hAnsi="微軟正黑體"/>
                <w:b/>
                <w:color w:val="000000" w:themeColor="text1"/>
              </w:rPr>
              <w:t>日(五)</w:t>
            </w:r>
          </w:p>
          <w:p w14:paraId="7D37E3CC" w14:textId="77777777" w:rsidR="004718D3" w:rsidRPr="00FC435E" w:rsidRDefault="00E1101F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FC435E">
              <w:rPr>
                <w:rFonts w:ascii="微軟正黑體" w:eastAsia="微軟正黑體" w:hAnsi="微軟正黑體"/>
                <w:b/>
                <w:color w:val="000000" w:themeColor="text1"/>
              </w:rPr>
              <w:t>下午2時</w:t>
            </w:r>
          </w:p>
        </w:tc>
        <w:tc>
          <w:tcPr>
            <w:tcW w:w="442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B00D8" w14:textId="6A98F4F0" w:rsidR="004718D3" w:rsidRPr="00FC435E" w:rsidRDefault="00FC435E">
            <w:pPr>
              <w:snapToGrid w:val="0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proofErr w:type="gramStart"/>
            <w:r w:rsidRPr="00FC435E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亞灣新創</w:t>
            </w:r>
            <w:proofErr w:type="gramEnd"/>
            <w:r w:rsidRPr="00FC435E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園區</w:t>
            </w:r>
            <w:r w:rsidR="00E1101F" w:rsidRPr="00FC435E">
              <w:rPr>
                <w:rFonts w:ascii="微軟正黑體" w:eastAsia="微軟正黑體" w:hAnsi="微軟正黑體"/>
                <w:b/>
                <w:color w:val="000000" w:themeColor="text1"/>
              </w:rPr>
              <w:t xml:space="preserve"> </w:t>
            </w:r>
            <w:r w:rsidRPr="00FC435E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基隆港</w:t>
            </w:r>
          </w:p>
          <w:p w14:paraId="60CC427F" w14:textId="272E728D" w:rsidR="004718D3" w:rsidRPr="00FC435E" w:rsidRDefault="00E1101F">
            <w:pPr>
              <w:snapToGrid w:val="0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FC435E">
              <w:rPr>
                <w:rFonts w:ascii="微軟正黑體" w:eastAsia="微軟正黑體" w:hAnsi="微軟正黑體"/>
                <w:b/>
                <w:color w:val="000000" w:themeColor="text1"/>
              </w:rPr>
              <w:t>&lt;</w:t>
            </w:r>
            <w:r w:rsidR="00FC435E" w:rsidRPr="00FC435E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高雄市前鎮區成功二路25號3樓</w:t>
            </w:r>
            <w:r w:rsidRPr="00FC435E">
              <w:rPr>
                <w:rFonts w:ascii="微軟正黑體" w:eastAsia="微軟正黑體" w:hAnsi="微軟正黑體"/>
                <w:b/>
                <w:color w:val="000000" w:themeColor="text1"/>
              </w:rPr>
              <w:t>&gt;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FEEC9" w14:textId="3BB46E49" w:rsidR="004718D3" w:rsidRPr="00FC435E" w:rsidRDefault="00FC435E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FC435E">
              <w:rPr>
                <w:rFonts w:ascii="微軟正黑體" w:eastAsia="微軟正黑體" w:hAnsi="微軟正黑體" w:hint="eastAsia"/>
                <w:color w:val="000000" w:themeColor="text1"/>
              </w:rPr>
              <w:t>50</w:t>
            </w:r>
            <w:r w:rsidR="00E1101F" w:rsidRPr="00FC435E">
              <w:rPr>
                <w:rFonts w:ascii="微軟正黑體" w:eastAsia="微軟正黑體" w:hAnsi="微軟正黑體"/>
                <w:color w:val="000000" w:themeColor="text1"/>
              </w:rPr>
              <w:t>人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85708" w14:textId="77777777" w:rsidR="004718D3" w:rsidRDefault="004718D3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FA8B9" w14:textId="77777777" w:rsidR="004718D3" w:rsidRDefault="004718D3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4718D3" w14:paraId="0446FC64" w14:textId="77777777">
        <w:trPr>
          <w:trHeight w:val="824"/>
        </w:trPr>
        <w:tc>
          <w:tcPr>
            <w:tcW w:w="3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CBA56B" w14:textId="77777777" w:rsidR="004718D3" w:rsidRDefault="00E1101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3</w:t>
            </w:r>
          </w:p>
        </w:tc>
        <w:tc>
          <w:tcPr>
            <w:tcW w:w="7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5CD1E" w14:textId="77777777" w:rsidR="004718D3" w:rsidRPr="00FC435E" w:rsidRDefault="00E1101F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 w:rsidRPr="00FC435E">
              <w:rPr>
                <w:rFonts w:ascii="微軟正黑體" w:eastAsia="微軟正黑體" w:hAnsi="微軟正黑體"/>
                <w:color w:val="000000" w:themeColor="text1"/>
                <w:szCs w:val="20"/>
              </w:rPr>
              <w:t>不克出席，須索取說明會相關資料</w:t>
            </w:r>
          </w:p>
          <w:p w14:paraId="7EEACA2B" w14:textId="2EB0580E" w:rsidR="004718D3" w:rsidRPr="00FC435E" w:rsidRDefault="00E1101F">
            <w:pPr>
              <w:spacing w:line="400" w:lineRule="exact"/>
              <w:rPr>
                <w:color w:val="000000" w:themeColor="text1"/>
              </w:rPr>
            </w:pPr>
            <w:r w:rsidRPr="00FC435E">
              <w:rPr>
                <w:rFonts w:ascii="微軟正黑體" w:eastAsia="微軟正黑體" w:hAnsi="微軟正黑體"/>
                <w:color w:val="000000" w:themeColor="text1"/>
                <w:szCs w:val="20"/>
              </w:rPr>
              <w:t>【預計於5/</w:t>
            </w:r>
            <w:r w:rsidR="00FC435E" w:rsidRPr="00FC435E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31</w:t>
            </w:r>
            <w:r w:rsidRPr="00FC435E">
              <w:rPr>
                <w:rFonts w:ascii="微軟正黑體" w:eastAsia="微軟正黑體" w:hAnsi="微軟正黑體"/>
                <w:color w:val="000000" w:themeColor="text1"/>
                <w:szCs w:val="20"/>
              </w:rPr>
              <w:t>後提供】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ABE66" w14:textId="77777777" w:rsidR="004718D3" w:rsidRDefault="004718D3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</w:tbl>
    <w:p w14:paraId="0CD33ADD" w14:textId="77777777" w:rsidR="004718D3" w:rsidRDefault="00E1101F">
      <w:pPr>
        <w:spacing w:line="400" w:lineRule="exact"/>
        <w:jc w:val="center"/>
        <w:rPr>
          <w:rFonts w:ascii="微軟正黑體" w:eastAsia="微軟正黑體" w:hAnsi="微軟正黑體"/>
          <w:b/>
          <w:bCs/>
          <w:sz w:val="32"/>
          <w:u w:val="single"/>
        </w:rPr>
      </w:pPr>
      <w:r>
        <w:rPr>
          <w:rFonts w:ascii="微軟正黑體" w:eastAsia="微軟正黑體" w:hAnsi="微軟正黑體"/>
          <w:b/>
          <w:bCs/>
          <w:sz w:val="32"/>
          <w:u w:val="single"/>
        </w:rPr>
        <w:t>§ 報 名 表 §</w:t>
      </w:r>
    </w:p>
    <w:tbl>
      <w:tblPr>
        <w:tblW w:w="10773" w:type="dxa"/>
        <w:tblInd w:w="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4111"/>
        <w:gridCol w:w="1080"/>
        <w:gridCol w:w="10"/>
        <w:gridCol w:w="3871"/>
      </w:tblGrid>
      <w:tr w:rsidR="004718D3" w14:paraId="265D3CFE" w14:textId="77777777">
        <w:trPr>
          <w:cantSplit/>
          <w:trHeight w:val="582"/>
        </w:trPr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E85F6DF" w14:textId="77777777" w:rsidR="004718D3" w:rsidRDefault="00E1101F">
            <w:pPr>
              <w:snapToGrid w:val="0"/>
              <w:spacing w:after="50" w:line="360" w:lineRule="exact"/>
              <w:ind w:left="29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/>
                <w:bCs/>
              </w:rPr>
              <w:t>姓名</w:t>
            </w:r>
          </w:p>
        </w:tc>
        <w:tc>
          <w:tcPr>
            <w:tcW w:w="4111" w:type="dxa"/>
            <w:tcBorders>
              <w:top w:val="doub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45C8089" w14:textId="77777777" w:rsidR="004718D3" w:rsidRDefault="004718D3">
            <w:pPr>
              <w:snapToGrid w:val="0"/>
              <w:spacing w:after="50" w:line="360" w:lineRule="exact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090" w:type="dxa"/>
            <w:gridSpan w:val="2"/>
            <w:tcBorders>
              <w:top w:val="doub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BBBD219" w14:textId="77777777" w:rsidR="004718D3" w:rsidRDefault="00E1101F">
            <w:pPr>
              <w:snapToGrid w:val="0"/>
              <w:spacing w:after="50" w:line="360" w:lineRule="exact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/>
                <w:bCs/>
              </w:rPr>
              <w:t>性別</w:t>
            </w:r>
          </w:p>
        </w:tc>
        <w:tc>
          <w:tcPr>
            <w:tcW w:w="3871" w:type="dxa"/>
            <w:tcBorders>
              <w:top w:val="double" w:sz="6" w:space="0" w:color="000000"/>
              <w:left w:val="dotted" w:sz="4" w:space="0" w:color="000000"/>
              <w:bottom w:val="dotted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F77EA1E" w14:textId="77777777" w:rsidR="004718D3" w:rsidRDefault="004718D3">
            <w:pPr>
              <w:snapToGrid w:val="0"/>
              <w:spacing w:after="50" w:line="360" w:lineRule="exact"/>
              <w:rPr>
                <w:rFonts w:ascii="微軟正黑體" w:eastAsia="微軟正黑體" w:hAnsi="微軟正黑體"/>
                <w:bCs/>
              </w:rPr>
            </w:pPr>
          </w:p>
        </w:tc>
      </w:tr>
      <w:tr w:rsidR="004718D3" w14:paraId="534C001F" w14:textId="77777777">
        <w:trPr>
          <w:cantSplit/>
          <w:trHeight w:val="582"/>
        </w:trPr>
        <w:tc>
          <w:tcPr>
            <w:tcW w:w="1701" w:type="dxa"/>
            <w:tcBorders>
              <w:top w:val="dotted" w:sz="4" w:space="0" w:color="000000"/>
              <w:left w:val="doub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1F9A9AC" w14:textId="77777777" w:rsidR="004718D3" w:rsidRDefault="00E1101F">
            <w:pPr>
              <w:snapToGrid w:val="0"/>
              <w:spacing w:after="50" w:line="360" w:lineRule="exact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/>
                <w:bCs/>
              </w:rPr>
              <w:t>服務單位</w:t>
            </w:r>
          </w:p>
        </w:tc>
        <w:tc>
          <w:tcPr>
            <w:tcW w:w="41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1EF1DAD" w14:textId="77777777" w:rsidR="004718D3" w:rsidRDefault="004718D3">
            <w:pPr>
              <w:snapToGrid w:val="0"/>
              <w:spacing w:after="50" w:line="360" w:lineRule="exact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0E0E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D5248CC" w14:textId="77777777" w:rsidR="004718D3" w:rsidRDefault="00E1101F">
            <w:pPr>
              <w:snapToGrid w:val="0"/>
              <w:spacing w:after="50" w:line="360" w:lineRule="exact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/>
                <w:bCs/>
              </w:rPr>
              <w:t>職稱</w:t>
            </w:r>
          </w:p>
        </w:tc>
        <w:tc>
          <w:tcPr>
            <w:tcW w:w="388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8BF7082" w14:textId="77777777" w:rsidR="004718D3" w:rsidRDefault="004718D3">
            <w:pPr>
              <w:snapToGrid w:val="0"/>
              <w:spacing w:after="50" w:line="360" w:lineRule="exact"/>
              <w:rPr>
                <w:rFonts w:ascii="微軟正黑體" w:eastAsia="微軟正黑體" w:hAnsi="微軟正黑體"/>
                <w:bCs/>
              </w:rPr>
            </w:pPr>
          </w:p>
        </w:tc>
      </w:tr>
      <w:tr w:rsidR="004718D3" w14:paraId="66A5E1FE" w14:textId="77777777">
        <w:trPr>
          <w:cantSplit/>
          <w:trHeight w:val="582"/>
        </w:trPr>
        <w:tc>
          <w:tcPr>
            <w:tcW w:w="1701" w:type="dxa"/>
            <w:tcBorders>
              <w:top w:val="dotted" w:sz="4" w:space="0" w:color="000000"/>
              <w:left w:val="doub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5AD7763" w14:textId="77777777" w:rsidR="004718D3" w:rsidRDefault="00E1101F">
            <w:pPr>
              <w:snapToGrid w:val="0"/>
              <w:spacing w:after="50" w:line="360" w:lineRule="exact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/>
                <w:bCs/>
              </w:rPr>
              <w:t>電話</w:t>
            </w:r>
          </w:p>
        </w:tc>
        <w:tc>
          <w:tcPr>
            <w:tcW w:w="41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AC9C771" w14:textId="77777777" w:rsidR="004718D3" w:rsidRDefault="004718D3">
            <w:pPr>
              <w:snapToGrid w:val="0"/>
              <w:spacing w:after="50" w:line="360" w:lineRule="exact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0E0E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9F4EF8C" w14:textId="77777777" w:rsidR="004718D3" w:rsidRDefault="00E1101F">
            <w:pPr>
              <w:snapToGrid w:val="0"/>
              <w:spacing w:after="50" w:line="360" w:lineRule="exact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/>
                <w:bCs/>
              </w:rPr>
              <w:t>手機</w:t>
            </w:r>
          </w:p>
        </w:tc>
        <w:tc>
          <w:tcPr>
            <w:tcW w:w="388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496C239" w14:textId="77777777" w:rsidR="004718D3" w:rsidRDefault="004718D3">
            <w:pPr>
              <w:snapToGrid w:val="0"/>
              <w:spacing w:after="50" w:line="360" w:lineRule="exact"/>
              <w:rPr>
                <w:rFonts w:ascii="微軟正黑體" w:eastAsia="微軟正黑體" w:hAnsi="微軟正黑體"/>
                <w:bCs/>
              </w:rPr>
            </w:pPr>
          </w:p>
        </w:tc>
      </w:tr>
      <w:tr w:rsidR="004718D3" w14:paraId="02625DAA" w14:textId="77777777">
        <w:trPr>
          <w:cantSplit/>
          <w:trHeight w:val="582"/>
        </w:trPr>
        <w:tc>
          <w:tcPr>
            <w:tcW w:w="1701" w:type="dxa"/>
            <w:tcBorders>
              <w:top w:val="dotted" w:sz="4" w:space="0" w:color="000000"/>
              <w:left w:val="doub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4DBAC96" w14:textId="77777777" w:rsidR="004718D3" w:rsidRDefault="00E1101F">
            <w:pPr>
              <w:snapToGrid w:val="0"/>
              <w:spacing w:after="50" w:line="360" w:lineRule="exact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/>
                <w:bCs/>
              </w:rPr>
              <w:t>E-mail</w:t>
            </w:r>
          </w:p>
        </w:tc>
        <w:tc>
          <w:tcPr>
            <w:tcW w:w="9072" w:type="dxa"/>
            <w:gridSpan w:val="4"/>
            <w:tcBorders>
              <w:left w:val="dotted" w:sz="4" w:space="0" w:color="000000"/>
              <w:bottom w:val="dotted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A78ABC3" w14:textId="77777777" w:rsidR="004718D3" w:rsidRDefault="00E1101F">
            <w:pPr>
              <w:snapToGrid w:val="0"/>
              <w:spacing w:line="200" w:lineRule="atLeast"/>
              <w:ind w:left="180"/>
              <w:jc w:val="right"/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(</w:t>
            </w:r>
            <w:bookmarkStart w:id="0" w:name="OLE_LINK1"/>
            <w:bookmarkStart w:id="1" w:name="OLE_LINK2"/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活動前二日將以e-mail寄發行前資訊</w:t>
            </w:r>
            <w:proofErr w:type="gramStart"/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或線上會議</w:t>
            </w:r>
            <w:proofErr w:type="gramEnd"/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連結，</w:t>
            </w:r>
            <w:bookmarkEnd w:id="0"/>
            <w:bookmarkEnd w:id="1"/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請正確填寫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</w:tc>
      </w:tr>
      <w:tr w:rsidR="004718D3" w14:paraId="651290F7" w14:textId="77777777">
        <w:trPr>
          <w:cantSplit/>
          <w:trHeight w:val="590"/>
        </w:trPr>
        <w:tc>
          <w:tcPr>
            <w:tcW w:w="10773" w:type="dxa"/>
            <w:gridSpan w:val="5"/>
            <w:tcBorders>
              <w:top w:val="dotted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2B0061F" w14:textId="5E80666E" w:rsidR="004718D3" w:rsidRDefault="00E1101F">
            <w:pPr>
              <w:snapToGrid w:val="0"/>
              <w:spacing w:after="50" w:line="360" w:lineRule="exact"/>
            </w:pPr>
            <w:r>
              <w:rPr>
                <w:rFonts w:ascii="Wingdings" w:eastAsia="Wingdings" w:hAnsi="Wingdings" w:cs="Wingdings"/>
                <w:bCs/>
              </w:rPr>
              <w:t></w:t>
            </w:r>
            <w:r>
              <w:rPr>
                <w:rFonts w:ascii="微軟正黑體" w:eastAsia="微軟正黑體" w:hAnsi="微軟正黑體"/>
                <w:bCs/>
              </w:rPr>
              <w:t>同意履行個資法第8條告知義務聲明(</w:t>
            </w:r>
            <w:r>
              <w:rPr>
                <w:rFonts w:ascii="微軟正黑體" w:eastAsia="微軟正黑體" w:hAnsi="微軟正黑體" w:cs="標楷體"/>
                <w:color w:val="000000"/>
                <w:kern w:val="0"/>
                <w:sz w:val="23"/>
                <w:szCs w:val="23"/>
              </w:rPr>
              <w:t>此資料僅用於11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 w:val="23"/>
                <w:szCs w:val="23"/>
              </w:rPr>
              <w:t>3</w:t>
            </w:r>
            <w:r>
              <w:rPr>
                <w:rFonts w:ascii="微軟正黑體" w:eastAsia="微軟正黑體" w:hAnsi="微軟正黑體" w:cs="標楷體"/>
                <w:color w:val="000000"/>
                <w:kern w:val="0"/>
                <w:sz w:val="23"/>
                <w:szCs w:val="23"/>
              </w:rPr>
              <w:t>年國家發明創作獎甄選</w:t>
            </w:r>
            <w:r>
              <w:rPr>
                <w:rFonts w:ascii="微軟正黑體" w:eastAsia="微軟正黑體" w:hAnsi="微軟正黑體"/>
                <w:bCs/>
                <w:color w:val="000000"/>
              </w:rPr>
              <w:t>)</w:t>
            </w:r>
          </w:p>
          <w:p w14:paraId="05E7920F" w14:textId="69053054" w:rsidR="004718D3" w:rsidRDefault="00E1101F">
            <w:pPr>
              <w:snapToGrid w:val="0"/>
              <w:spacing w:after="50" w:line="280" w:lineRule="exact"/>
              <w:rPr>
                <w:rFonts w:ascii="微軟正黑體" w:eastAsia="微軟正黑體" w:hAnsi="微軟正黑體"/>
                <w:b/>
                <w:bCs/>
                <w:sz w:val="20"/>
              </w:rPr>
            </w:pPr>
            <w:r>
              <w:rPr>
                <w:rFonts w:ascii="微軟正黑體" w:eastAsia="微軟正黑體" w:hAnsi="微軟正黑體"/>
                <w:b/>
                <w:bCs/>
                <w:sz w:val="20"/>
              </w:rPr>
              <w:t>經濟部智慧財產局(以下簡稱本局)委託中華民國產業科技發展協進會(以下簡稱產科會)執行11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</w:rPr>
              <w:t>3</w:t>
            </w:r>
            <w:r>
              <w:rPr>
                <w:rFonts w:ascii="微軟正黑體" w:eastAsia="微軟正黑體" w:hAnsi="微軟正黑體"/>
                <w:b/>
                <w:bCs/>
                <w:sz w:val="20"/>
              </w:rPr>
              <w:t>年國家發明創作獎甄選業務，依個人資料保護法(以下簡稱個資法)第8條之規定，告知台端下列事項，請台端於填寫報名表時詳閱：</w:t>
            </w:r>
          </w:p>
          <w:p w14:paraId="1FDAF5CF" w14:textId="77777777" w:rsidR="004718D3" w:rsidRDefault="00E1101F">
            <w:pPr>
              <w:snapToGrid w:val="0"/>
              <w:spacing w:after="50" w:line="280" w:lineRule="exact"/>
              <w:ind w:left="400" w:hanging="400"/>
              <w:rPr>
                <w:rFonts w:ascii="微軟正黑體" w:eastAsia="微軟正黑體" w:hAnsi="微軟正黑體"/>
                <w:b/>
                <w:bCs/>
                <w:sz w:val="20"/>
              </w:rPr>
            </w:pPr>
            <w:r>
              <w:rPr>
                <w:rFonts w:ascii="微軟正黑體" w:eastAsia="微軟正黑體" w:hAnsi="微軟正黑體"/>
                <w:b/>
                <w:bCs/>
                <w:sz w:val="20"/>
              </w:rPr>
              <w:t>一、本局及產科會取得台端的個人資料，目的在進行國家發明創作獎相關甄選表揚等作業，其蒐集、處理及使用台端的個人資料受到個人資料保護法及相關法令之規範。本次蒐集與使用台端的個人資料如報名表單內文所列，利用方式為去識別化的統計資料，包括姓名、性別、服務單位及聯絡方式等，利用期間為永久、利用之地區、範圍與對象為本局及產科會。</w:t>
            </w:r>
          </w:p>
          <w:p w14:paraId="2E14CE0F" w14:textId="77777777" w:rsidR="004718D3" w:rsidRDefault="00E1101F">
            <w:pPr>
              <w:snapToGrid w:val="0"/>
              <w:spacing w:after="50" w:line="280" w:lineRule="exact"/>
              <w:ind w:left="400" w:hanging="400"/>
              <w:rPr>
                <w:rFonts w:ascii="微軟正黑體" w:eastAsia="微軟正黑體" w:hAnsi="微軟正黑體"/>
                <w:b/>
                <w:bCs/>
                <w:sz w:val="20"/>
              </w:rPr>
            </w:pPr>
            <w:r>
              <w:rPr>
                <w:rFonts w:ascii="微軟正黑體" w:eastAsia="微軟正黑體" w:hAnsi="微軟正黑體"/>
                <w:b/>
                <w:bCs/>
                <w:sz w:val="20"/>
              </w:rPr>
              <w:t>二、就本局蒐集之台端個人資料，台端依個資法第3條規定得向本局請求查詢閱覽、製給複製本、補充或更正、停止蒐集處理或利用，必要時亦可請求刪除，</w:t>
            </w:r>
            <w:proofErr w:type="gramStart"/>
            <w:r>
              <w:rPr>
                <w:rFonts w:ascii="微軟正黑體" w:eastAsia="微軟正黑體" w:hAnsi="微軟正黑體"/>
                <w:b/>
                <w:bCs/>
                <w:sz w:val="20"/>
              </w:rPr>
              <w:t>惟屬本</w:t>
            </w:r>
            <w:proofErr w:type="gramEnd"/>
            <w:r>
              <w:rPr>
                <w:rFonts w:ascii="微軟正黑體" w:eastAsia="微軟正黑體" w:hAnsi="微軟正黑體"/>
                <w:b/>
                <w:bCs/>
                <w:sz w:val="20"/>
              </w:rPr>
              <w:t>局依法執行職務所必須保留者，得不依台端請求為之。</w:t>
            </w:r>
          </w:p>
          <w:p w14:paraId="6F31D057" w14:textId="77777777" w:rsidR="004718D3" w:rsidRDefault="00E1101F">
            <w:pPr>
              <w:snapToGrid w:val="0"/>
              <w:spacing w:after="50" w:line="280" w:lineRule="exact"/>
              <w:ind w:left="400" w:hanging="400"/>
              <w:rPr>
                <w:rFonts w:ascii="微軟正黑體" w:eastAsia="微軟正黑體" w:hAnsi="微軟正黑體"/>
                <w:b/>
                <w:bCs/>
                <w:sz w:val="20"/>
              </w:rPr>
            </w:pPr>
            <w:r>
              <w:rPr>
                <w:rFonts w:ascii="微軟正黑體" w:eastAsia="微軟正黑體" w:hAnsi="微軟正黑體"/>
                <w:b/>
                <w:bCs/>
                <w:sz w:val="20"/>
              </w:rPr>
              <w:t>三、台端可自由選擇是否提供相關個人資料，惟台端若拒絕提供相關個人資料，本局將無法受理本件報名。</w:t>
            </w:r>
          </w:p>
        </w:tc>
      </w:tr>
    </w:tbl>
    <w:p w14:paraId="14503B36" w14:textId="270938C0" w:rsidR="004718D3" w:rsidRDefault="00E1101F">
      <w:r>
        <w:rPr>
          <w:rFonts w:ascii="微軟正黑體" w:eastAsia="微軟正黑體" w:hAnsi="微軟正黑體"/>
          <w:b/>
          <w:sz w:val="22"/>
          <w:szCs w:val="22"/>
        </w:rPr>
        <w:t>聯絡電話：02-2325-6800分機：</w:t>
      </w:r>
      <w:r>
        <w:rPr>
          <w:rFonts w:ascii="微軟正黑體" w:eastAsia="微軟正黑體" w:hAnsi="微軟正黑體" w:hint="eastAsia"/>
          <w:b/>
          <w:sz w:val="22"/>
          <w:szCs w:val="22"/>
        </w:rPr>
        <w:t>826、825</w:t>
      </w:r>
      <w:r>
        <w:rPr>
          <w:rFonts w:ascii="微軟正黑體" w:eastAsia="微軟正黑體" w:hAnsi="微軟正黑體"/>
          <w:b/>
          <w:sz w:val="22"/>
          <w:szCs w:val="22"/>
        </w:rPr>
        <w:t xml:space="preserve">  傳真：02-2325-6816</w:t>
      </w:r>
    </w:p>
    <w:sectPr w:rsidR="004718D3">
      <w:footerReference w:type="default" r:id="rId8"/>
      <w:pgSz w:w="11906" w:h="16838"/>
      <w:pgMar w:top="719" w:right="567" w:bottom="567" w:left="567" w:header="493" w:footer="289" w:gutter="0"/>
      <w:cols w:space="720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7FC73" w14:textId="77777777" w:rsidR="00E1101F" w:rsidRDefault="00E1101F">
      <w:r>
        <w:separator/>
      </w:r>
    </w:p>
  </w:endnote>
  <w:endnote w:type="continuationSeparator" w:id="0">
    <w:p w14:paraId="17F8D8D7" w14:textId="77777777" w:rsidR="00E1101F" w:rsidRDefault="00E1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DA8C1" w14:textId="77777777" w:rsidR="00E1101F" w:rsidRDefault="00E1101F">
    <w:pPr>
      <w:pStyle w:val="a4"/>
      <w:jc w:val="center"/>
    </w:pPr>
    <w:r>
      <w:rPr>
        <w:rFonts w:ascii="微軟正黑體" w:eastAsia="微軟正黑體" w:hAnsi="微軟正黑體"/>
      </w:rPr>
      <w:t>主辦單位：</w:t>
    </w:r>
    <w:r>
      <w:rPr>
        <w:noProof/>
      </w:rPr>
      <w:drawing>
        <wp:inline distT="0" distB="0" distL="0" distR="0" wp14:anchorId="5B4BF489" wp14:editId="0BF11473">
          <wp:extent cx="1030601" cy="191137"/>
          <wp:effectExtent l="0" t="0" r="0" b="0"/>
          <wp:docPr id="348168375" name="圖片 1" descr="智財局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0601" cy="19113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85E0D" w14:textId="77777777" w:rsidR="00E1101F" w:rsidRDefault="00E1101F">
      <w:r>
        <w:rPr>
          <w:color w:val="000000"/>
        </w:rPr>
        <w:separator/>
      </w:r>
    </w:p>
  </w:footnote>
  <w:footnote w:type="continuationSeparator" w:id="0">
    <w:p w14:paraId="5248B79D" w14:textId="77777777" w:rsidR="00E1101F" w:rsidRDefault="00E11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90BDA"/>
    <w:multiLevelType w:val="multilevel"/>
    <w:tmpl w:val="94B42984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 w16cid:durableId="414669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8D3"/>
    <w:rsid w:val="004718D3"/>
    <w:rsid w:val="00A470DB"/>
    <w:rsid w:val="00D51767"/>
    <w:rsid w:val="00E1101F"/>
    <w:rsid w:val="00FC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006B6"/>
  <w15:docId w15:val="{75767F31-4296-443F-82C6-0B74B1CD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ontenttext1">
    <w:name w:val="content_text1"/>
    <w:rPr>
      <w:rFonts w:ascii="新細明體" w:eastAsia="新細明體" w:hAnsi="新細明體"/>
      <w:b w:val="0"/>
      <w:bCs w:val="0"/>
      <w:i w:val="0"/>
      <w:iCs w:val="0"/>
      <w:color w:val="2A2A2A"/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6">
    <w:name w:val="Body Text Indent"/>
    <w:basedOn w:val="a"/>
    <w:pPr>
      <w:tabs>
        <w:tab w:val="left" w:pos="0"/>
      </w:tabs>
      <w:spacing w:line="500" w:lineRule="exact"/>
      <w:ind w:firstLine="540"/>
      <w:jc w:val="both"/>
    </w:pPr>
    <w:rPr>
      <w:rFonts w:ascii="新細明體" w:hAnsi="新細明體"/>
    </w:rPr>
  </w:style>
  <w:style w:type="paragraph" w:styleId="a7">
    <w:name w:val="Balloon Text"/>
    <w:basedOn w:val="a"/>
    <w:rPr>
      <w:rFonts w:ascii="Arial" w:hAnsi="Arial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character" w:styleId="a8">
    <w:name w:val="FollowedHyperlink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  北</dc:title>
  <dc:creator>chin</dc:creator>
  <cp:lastModifiedBy>傅馨億</cp:lastModifiedBy>
  <cp:revision>3</cp:revision>
  <cp:lastPrinted>2022-04-13T03:50:00Z</cp:lastPrinted>
  <dcterms:created xsi:type="dcterms:W3CDTF">2024-04-09T03:56:00Z</dcterms:created>
  <dcterms:modified xsi:type="dcterms:W3CDTF">2024-04-09T06:29:00Z</dcterms:modified>
</cp:coreProperties>
</file>